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37" w:rsidRDefault="009B0137" w:rsidP="009B0137">
      <w:pPr>
        <w:jc w:val="center"/>
        <w:rPr>
          <w:b/>
          <w:color w:val="0070C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0721474E" wp14:editId="22B93F4C">
            <wp:simplePos x="0" y="0"/>
            <wp:positionH relativeFrom="column">
              <wp:posOffset>5876925</wp:posOffset>
            </wp:positionH>
            <wp:positionV relativeFrom="paragraph">
              <wp:posOffset>-6985</wp:posOffset>
            </wp:positionV>
            <wp:extent cx="771525" cy="55245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37" w:rsidRPr="00882F4D" w:rsidRDefault="003C28A5" w:rsidP="009B0137">
      <w:pPr>
        <w:jc w:val="center"/>
        <w:rPr>
          <w:b/>
          <w:color w:val="0070C0"/>
        </w:rPr>
      </w:pPr>
      <w:r>
        <w:rPr>
          <w:b/>
          <w:color w:val="0070C0"/>
        </w:rPr>
        <w:t>[</w:t>
      </w:r>
      <w:r>
        <w:rPr>
          <w:rFonts w:hint="eastAsia"/>
          <w:b/>
          <w:color w:val="0070C0"/>
        </w:rPr>
        <w:t>블루홀</w:t>
      </w:r>
      <w:r w:rsidR="009B0137" w:rsidRPr="00882F4D">
        <w:rPr>
          <w:b/>
          <w:color w:val="0070C0"/>
        </w:rPr>
        <w:t>]</w:t>
      </w:r>
      <w:r w:rsidR="009B0137" w:rsidRPr="00882F4D">
        <w:rPr>
          <w:rFonts w:hint="eastAsia"/>
          <w:b/>
          <w:color w:val="0070C0"/>
        </w:rPr>
        <w:t xml:space="preserve"> </w:t>
      </w:r>
      <w:r>
        <w:rPr>
          <w:rFonts w:hint="eastAsia"/>
          <w:b/>
          <w:color w:val="0070C0"/>
        </w:rPr>
        <w:t>2</w:t>
      </w:r>
      <w:r>
        <w:rPr>
          <w:b/>
          <w:color w:val="0070C0"/>
        </w:rPr>
        <w:t>017</w:t>
      </w:r>
      <w:r>
        <w:rPr>
          <w:rFonts w:hint="eastAsia"/>
          <w:b/>
          <w:color w:val="0070C0"/>
        </w:rPr>
        <w:t xml:space="preserve">년 하계 </w:t>
      </w:r>
      <w:bookmarkStart w:id="0" w:name="_GoBack"/>
      <w:bookmarkEnd w:id="0"/>
      <w:r>
        <w:rPr>
          <w:rFonts w:hint="eastAsia"/>
          <w:b/>
          <w:color w:val="0070C0"/>
        </w:rPr>
        <w:t>인턴</w:t>
      </w:r>
      <w:r w:rsidR="009B0137" w:rsidRPr="002F2F43">
        <w:rPr>
          <w:b/>
          <w:noProof/>
          <w:color w:val="0070C0"/>
        </w:rPr>
        <w:t xml:space="preserve"> </w:t>
      </w:r>
    </w:p>
    <w:p w:rsidR="009B0137" w:rsidRPr="006153AD" w:rsidRDefault="009B0137" w:rsidP="009B0137">
      <w:pPr>
        <w:rPr>
          <w:sz w:val="6"/>
        </w:rPr>
      </w:pPr>
    </w:p>
    <w:p w:rsidR="009B0137" w:rsidRDefault="009B0137" w:rsidP="009B0137">
      <w:pPr>
        <w:wordWrap/>
        <w:spacing w:line="288" w:lineRule="auto"/>
        <w:rPr>
          <w:rFonts w:ascii="맑은 고딕" w:eastAsia="맑은 고딕" w:hAnsi="맑은 고딕"/>
          <w:color w:val="000000"/>
        </w:rPr>
      </w:pPr>
      <w:r w:rsidRPr="005447E3">
        <w:rPr>
          <w:rFonts w:ascii="맑은 고딕" w:eastAsia="맑은 고딕" w:hAnsi="맑은 고딕" w:hint="eastAsia"/>
          <w:b/>
          <w:color w:val="000000"/>
        </w:rPr>
        <w:t>(</w:t>
      </w:r>
      <w:r w:rsidRPr="005447E3">
        <w:rPr>
          <w:rFonts w:ascii="맑은 고딕" w:eastAsia="맑은 고딕" w:hAnsi="맑은 고딕"/>
          <w:b/>
          <w:color w:val="000000"/>
        </w:rPr>
        <w:t>주)</w:t>
      </w:r>
      <w:r w:rsidRPr="005447E3">
        <w:rPr>
          <w:rFonts w:ascii="맑은 고딕" w:eastAsia="맑은 고딕" w:hAnsi="맑은 고딕" w:hint="eastAsia"/>
          <w:b/>
          <w:color w:val="000000"/>
        </w:rPr>
        <w:t>블루홀</w:t>
      </w:r>
      <w:r w:rsidRPr="005447E3">
        <w:rPr>
          <w:rFonts w:ascii="맑은 고딕" w:eastAsia="맑은 고딕" w:hAnsi="맑은 고딕" w:hint="eastAsia"/>
          <w:color w:val="000000"/>
        </w:rPr>
        <w:t xml:space="preserve">은 </w:t>
      </w:r>
      <w:r w:rsidRPr="005447E3">
        <w:rPr>
          <w:rFonts w:ascii="맑은 고딕" w:eastAsia="맑은 고딕" w:hAnsi="맑은 고딕"/>
          <w:color w:val="000000"/>
        </w:rPr>
        <w:t>2007</w:t>
      </w:r>
      <w:r w:rsidRPr="005447E3">
        <w:rPr>
          <w:rFonts w:ascii="맑은 고딕" w:eastAsia="맑은 고딕" w:hAnsi="맑은 고딕" w:hint="eastAsia"/>
          <w:color w:val="000000"/>
        </w:rPr>
        <w:t>년 설립 이후,</w:t>
      </w:r>
      <w:r w:rsidRPr="005447E3">
        <w:rPr>
          <w:rFonts w:ascii="맑은 고딕" w:eastAsia="맑은 고딕" w:hAnsi="맑은 고딕"/>
          <w:color w:val="000000"/>
        </w:rPr>
        <w:t xml:space="preserve"> “</w:t>
      </w:r>
      <w:r w:rsidRPr="005447E3">
        <w:rPr>
          <w:rFonts w:ascii="맑은 고딕" w:eastAsia="맑은 고딕" w:hAnsi="맑은 고딕" w:hint="eastAsia"/>
          <w:color w:val="000000"/>
        </w:rPr>
        <w:t>게임제작의 명가</w:t>
      </w:r>
      <w:r w:rsidRPr="005447E3">
        <w:rPr>
          <w:rFonts w:ascii="맑은 고딕" w:eastAsia="맑은 고딕" w:hAnsi="맑은 고딕"/>
          <w:color w:val="000000"/>
        </w:rPr>
        <w:t>”</w:t>
      </w:r>
      <w:r w:rsidRPr="005447E3">
        <w:rPr>
          <w:rFonts w:ascii="맑은 고딕" w:eastAsia="맑은 고딕" w:hAnsi="맑은 고딕" w:hint="eastAsia"/>
          <w:color w:val="000000"/>
        </w:rPr>
        <w:t>라는 비전아래 게임을 사랑하고 즐기는 유저 기대에 부응하고,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</w:rPr>
        <w:t>동서양 모두 사랑 받는 게임을 만들기 위해 노력</w:t>
      </w:r>
      <w:r>
        <w:rPr>
          <w:rFonts w:ascii="맑은 고딕" w:eastAsia="맑은 고딕" w:hAnsi="맑은 고딕" w:hint="eastAsia"/>
          <w:color w:val="000000"/>
        </w:rPr>
        <w:t>하</w:t>
      </w:r>
      <w:r w:rsidRPr="005447E3">
        <w:rPr>
          <w:rFonts w:ascii="맑은 고딕" w:eastAsia="맑은 고딕" w:hAnsi="맑은 고딕" w:hint="eastAsia"/>
          <w:color w:val="000000"/>
        </w:rPr>
        <w:t>고 있습니다.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  <w:u w:val="single"/>
        </w:rPr>
        <w:t>테라(</w:t>
      </w:r>
      <w:r w:rsidRPr="005447E3">
        <w:rPr>
          <w:rFonts w:ascii="맑은 고딕" w:eastAsia="맑은 고딕" w:hAnsi="맑은 고딕"/>
          <w:color w:val="000000"/>
          <w:u w:val="single"/>
        </w:rPr>
        <w:t xml:space="preserve">TERA), </w:t>
      </w:r>
      <w:r w:rsidRPr="005447E3">
        <w:rPr>
          <w:rFonts w:ascii="맑은 고딕" w:eastAsia="맑은 고딕" w:hAnsi="맑은 고딕" w:hint="eastAsia"/>
          <w:color w:val="000000"/>
          <w:u w:val="single"/>
        </w:rPr>
        <w:t>배틀그라운드(PLAYERUNKNOWN</w:t>
      </w:r>
      <w:r w:rsidRPr="005447E3">
        <w:rPr>
          <w:rFonts w:ascii="맑은 고딕" w:eastAsia="맑은 고딕" w:hAnsi="맑은 고딕"/>
          <w:color w:val="000000"/>
          <w:u w:val="single"/>
        </w:rPr>
        <w:t>”S BATTLEGROUNDS</w:t>
      </w:r>
      <w:r w:rsidRPr="005447E3">
        <w:rPr>
          <w:rFonts w:ascii="맑은 고딕" w:eastAsia="맑은 고딕" w:hAnsi="맑은 고딕" w:hint="eastAsia"/>
          <w:color w:val="000000"/>
          <w:u w:val="single"/>
        </w:rPr>
        <w:t>)</w:t>
      </w:r>
      <w:r w:rsidRPr="005447E3">
        <w:rPr>
          <w:rFonts w:ascii="맑은 고딕" w:eastAsia="맑은 고딕" w:hAnsi="맑은 고딕"/>
          <w:color w:val="000000"/>
          <w:u w:val="single"/>
        </w:rPr>
        <w:t xml:space="preserve">, </w:t>
      </w:r>
      <w:r w:rsidRPr="005447E3">
        <w:rPr>
          <w:rFonts w:ascii="맑은 고딕" w:eastAsia="맑은 고딕" w:hAnsi="맑은 고딕" w:hint="eastAsia"/>
          <w:color w:val="000000"/>
          <w:u w:val="single"/>
        </w:rPr>
        <w:t>데빌리언 모바일</w:t>
      </w:r>
      <w:r w:rsidRPr="005447E3">
        <w:rPr>
          <w:rFonts w:ascii="맑은 고딕" w:eastAsia="맑은 고딕" w:hAnsi="맑은 고딕" w:hint="eastAsia"/>
          <w:color w:val="000000"/>
        </w:rPr>
        <w:t xml:space="preserve"> 등 많은 게임을 </w:t>
      </w:r>
      <w:r w:rsidR="005A5A24">
        <w:rPr>
          <w:rFonts w:ascii="맑은 고딕" w:eastAsia="맑은 고딕" w:hAnsi="맑은 고딕" w:hint="eastAsia"/>
          <w:color w:val="000000"/>
        </w:rPr>
        <w:t>제작</w:t>
      </w:r>
      <w:r w:rsidRPr="005447E3">
        <w:rPr>
          <w:rFonts w:ascii="맑은 고딕" w:eastAsia="맑은 고딕" w:hAnsi="맑은 고딕" w:hint="eastAsia"/>
          <w:color w:val="000000"/>
        </w:rPr>
        <w:t xml:space="preserve">하며 세계를 향해 나아가고 있는 블루홀에서 함께 </w:t>
      </w:r>
      <w:r>
        <w:rPr>
          <w:rFonts w:ascii="맑은 고딕" w:eastAsia="맑은 고딕" w:hAnsi="맑은 고딕" w:hint="eastAsia"/>
          <w:color w:val="000000"/>
        </w:rPr>
        <w:t>할</w:t>
      </w:r>
      <w:r w:rsidRPr="005447E3">
        <w:rPr>
          <w:rFonts w:ascii="맑은 고딕" w:eastAsia="맑은 고딕" w:hAnsi="맑은 고딕" w:hint="eastAsia"/>
          <w:color w:val="000000"/>
        </w:rPr>
        <w:t xml:space="preserve"> 인재를 모집하고 있습니다.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</w:rPr>
        <w:t>많은 분들의 관심과 지원 바랍니다.</w:t>
      </w:r>
      <w:r w:rsidRPr="005447E3">
        <w:rPr>
          <w:rFonts w:ascii="맑은 고딕" w:eastAsia="맑은 고딕" w:hAnsi="맑은 고딕"/>
          <w:color w:val="000000"/>
        </w:rPr>
        <w:t xml:space="preserve"> (</w:t>
      </w:r>
      <w:r>
        <w:rPr>
          <w:rFonts w:ascii="맑은 고딕" w:eastAsia="맑은 고딕" w:hAnsi="맑은 고딕" w:hint="eastAsia"/>
          <w:color w:val="000000"/>
        </w:rPr>
        <w:t xml:space="preserve">블루홀 </w:t>
      </w:r>
      <w:r w:rsidRPr="005447E3">
        <w:rPr>
          <w:rFonts w:ascii="맑은 고딕" w:eastAsia="맑은 고딕" w:hAnsi="맑은 고딕" w:hint="eastAsia"/>
          <w:color w:val="000000"/>
        </w:rPr>
        <w:t>홈페이지: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hyperlink r:id="rId9" w:history="1">
        <w:r w:rsidRPr="005447E3">
          <w:rPr>
            <w:rFonts w:ascii="맑은 고딕" w:eastAsia="맑은 고딕" w:hAnsi="맑은 고딕"/>
            <w:color w:val="0563C1"/>
            <w:u w:val="single"/>
          </w:rPr>
          <w:t>https://www.bluehole.net/kr/</w:t>
        </w:r>
      </w:hyperlink>
      <w:r w:rsidRPr="005447E3">
        <w:rPr>
          <w:rFonts w:ascii="맑은 고딕" w:eastAsia="맑은 고딕" w:hAnsi="맑은 고딕"/>
          <w:color w:val="000000"/>
        </w:rPr>
        <w:t>)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266"/>
        <w:gridCol w:w="1985"/>
        <w:gridCol w:w="6520"/>
        <w:gridCol w:w="675"/>
      </w:tblGrid>
      <w:tr w:rsidR="00B60CB3" w:rsidTr="00CE0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right w:val="single" w:sz="4" w:space="0" w:color="9CC2E5" w:themeColor="accent1" w:themeTint="99"/>
            </w:tcBorders>
          </w:tcPr>
          <w:p w:rsidR="00B60CB3" w:rsidRPr="0048431F" w:rsidRDefault="00B60CB3" w:rsidP="00B60CB3">
            <w:pPr>
              <w:jc w:val="center"/>
            </w:pPr>
            <w:r>
              <w:rPr>
                <w:rFonts w:hint="eastAsia"/>
              </w:rPr>
              <w:t>직군</w:t>
            </w:r>
          </w:p>
        </w:tc>
        <w:tc>
          <w:tcPr>
            <w:tcW w:w="198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B60CB3" w:rsidRPr="0048431F" w:rsidRDefault="00B60CB3" w:rsidP="00E47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직무</w:t>
            </w:r>
          </w:p>
        </w:tc>
        <w:tc>
          <w:tcPr>
            <w:tcW w:w="6520" w:type="dxa"/>
            <w:tcBorders>
              <w:left w:val="single" w:sz="4" w:space="0" w:color="9CC2E5" w:themeColor="accent1" w:themeTint="99"/>
            </w:tcBorders>
          </w:tcPr>
          <w:p w:rsidR="00B60CB3" w:rsidRPr="0048431F" w:rsidRDefault="00B60CB3" w:rsidP="00E47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675" w:type="dxa"/>
            <w:tcBorders>
              <w:left w:val="single" w:sz="4" w:space="0" w:color="9CC2E5" w:themeColor="accent1" w:themeTint="99"/>
            </w:tcBorders>
          </w:tcPr>
          <w:p w:rsidR="00B60CB3" w:rsidRPr="0048431F" w:rsidRDefault="00B60CB3" w:rsidP="00E47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인원</w:t>
            </w:r>
          </w:p>
        </w:tc>
      </w:tr>
      <w:tr w:rsidR="00B60CB3" w:rsidTr="00CE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right w:val="single" w:sz="4" w:space="0" w:color="9CC2E5" w:themeColor="accent1" w:themeTint="99"/>
            </w:tcBorders>
            <w:vAlign w:val="center"/>
          </w:tcPr>
          <w:p w:rsidR="00B60CB3" w:rsidRDefault="00B60CB3" w:rsidP="00E47B46">
            <w:pPr>
              <w:jc w:val="center"/>
            </w:pPr>
            <w:r>
              <w:rPr>
                <w:rFonts w:hint="eastAsia"/>
              </w:rPr>
              <w:t>게임디자인</w:t>
            </w:r>
          </w:p>
          <w:p w:rsidR="00B60CB3" w:rsidRPr="002C0EBD" w:rsidRDefault="00B60CB3" w:rsidP="00E47B46">
            <w:pPr>
              <w:jc w:val="center"/>
            </w:pPr>
            <w:r>
              <w:rPr>
                <w:rFonts w:hint="eastAsia"/>
              </w:rPr>
              <w:t>(</w:t>
            </w:r>
            <w:r>
              <w:t>TERA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60CB3" w:rsidRDefault="00B60CB3" w:rsidP="00B6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6F034A">
              <w:rPr>
                <w:rFonts w:asciiTheme="minorEastAsia" w:hAnsiTheme="minorEastAsia" w:hint="eastAsia"/>
              </w:rPr>
              <w:t>■</w:t>
            </w:r>
            <w:r w:rsidR="00B30FC6">
              <w:rPr>
                <w:rFonts w:asciiTheme="minorEastAsia" w:hAnsiTheme="minorEastAsia" w:hint="eastAsia"/>
              </w:rPr>
              <w:t xml:space="preserve"> 컨텐츠 디자인</w:t>
            </w:r>
          </w:p>
          <w:p w:rsidR="00B30FC6" w:rsidRPr="006F034A" w:rsidRDefault="00B30FC6" w:rsidP="00B6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34A">
              <w:rPr>
                <w:rFonts w:asciiTheme="minorEastAsia" w:hAnsiTheme="min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 시스템 디자인</w:t>
            </w:r>
          </w:p>
        </w:tc>
        <w:tc>
          <w:tcPr>
            <w:tcW w:w="6520" w:type="dxa"/>
            <w:tcBorders>
              <w:left w:val="single" w:sz="4" w:space="0" w:color="9CC2E5" w:themeColor="accent1" w:themeTint="99"/>
            </w:tcBorders>
          </w:tcPr>
          <w:p w:rsidR="00B30FC6" w:rsidRPr="00FE73DA" w:rsidRDefault="00B30FC6" w:rsidP="00B30FC6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3DA">
              <w:rPr>
                <w:rFonts w:hint="eastAsia"/>
              </w:rPr>
              <w:t>- 컨텐츠 디자인:</w:t>
            </w:r>
            <w:r w:rsidRPr="00FE73DA">
              <w:t xml:space="preserve"> </w:t>
            </w:r>
            <w:r w:rsidRPr="00FE73DA">
              <w:rPr>
                <w:rFonts w:hint="eastAsia"/>
              </w:rPr>
              <w:t>신규 컨텐츠 설계 및 제작</w:t>
            </w:r>
          </w:p>
          <w:p w:rsidR="00B60CB3" w:rsidRPr="00B30FC6" w:rsidRDefault="00B30FC6" w:rsidP="00B30FC6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3DA"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시스템</w:t>
            </w:r>
            <w:r w:rsidRPr="00FE73DA">
              <w:rPr>
                <w:rFonts w:hint="eastAsia"/>
              </w:rPr>
              <w:t xml:space="preserve"> 디자인:</w:t>
            </w:r>
            <w:r w:rsidRPr="00FE73DA">
              <w:t xml:space="preserve"> </w:t>
            </w:r>
            <w:r>
              <w:rPr>
                <w:rFonts w:hint="eastAsia"/>
              </w:rPr>
              <w:t>전투/경제 시스템 설계 및 밸런싱</w:t>
            </w:r>
          </w:p>
        </w:tc>
        <w:tc>
          <w:tcPr>
            <w:tcW w:w="675" w:type="dxa"/>
            <w:tcBorders>
              <w:left w:val="single" w:sz="4" w:space="0" w:color="9CC2E5" w:themeColor="accent1" w:themeTint="99"/>
            </w:tcBorders>
            <w:vAlign w:val="center"/>
          </w:tcPr>
          <w:p w:rsidR="00B60CB3" w:rsidRPr="00B60CB3" w:rsidRDefault="00B60CB3" w:rsidP="00B60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CB3">
              <w:rPr>
                <w:rFonts w:hint="eastAsia"/>
              </w:rPr>
              <w:t>0명</w:t>
            </w:r>
          </w:p>
        </w:tc>
      </w:tr>
      <w:tr w:rsidR="00B60CB3" w:rsidTr="00CE0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right w:val="single" w:sz="4" w:space="0" w:color="9CC2E5" w:themeColor="accent1" w:themeTint="99"/>
            </w:tcBorders>
            <w:vAlign w:val="center"/>
          </w:tcPr>
          <w:p w:rsidR="00B60CB3" w:rsidRDefault="00B60CB3" w:rsidP="00B60CB3">
            <w:pPr>
              <w:jc w:val="center"/>
            </w:pPr>
            <w:r>
              <w:rPr>
                <w:rFonts w:hint="eastAsia"/>
              </w:rPr>
              <w:t>프로그램</w:t>
            </w:r>
          </w:p>
          <w:p w:rsidR="00B60CB3" w:rsidRDefault="00B60CB3" w:rsidP="00B60CB3">
            <w:pPr>
              <w:jc w:val="center"/>
            </w:pPr>
            <w:r>
              <w:rPr>
                <w:rFonts w:hint="eastAsia"/>
              </w:rPr>
              <w:t>(TERA)</w:t>
            </w:r>
          </w:p>
        </w:tc>
        <w:tc>
          <w:tcPr>
            <w:tcW w:w="198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60CB3" w:rsidRPr="006F034A" w:rsidRDefault="00B60CB3" w:rsidP="00B6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034A">
              <w:rPr>
                <w:rFonts w:asciiTheme="minorEastAsia" w:hAnsiTheme="minorEastAsia" w:hint="eastAsia"/>
                <w:b/>
              </w:rPr>
              <w:t>■</w:t>
            </w:r>
            <w:r w:rsidRPr="006F034A">
              <w:rPr>
                <w:rFonts w:hint="eastAsia"/>
                <w:b/>
              </w:rPr>
              <w:t xml:space="preserve"> 클라이언트</w:t>
            </w:r>
          </w:p>
          <w:p w:rsidR="00B60CB3" w:rsidRDefault="00B60CB3" w:rsidP="00B6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6F034A">
              <w:rPr>
                <w:rFonts w:asciiTheme="minorEastAsia" w:hAnsiTheme="minorEastAsia" w:hint="eastAsia"/>
                <w:b/>
              </w:rPr>
              <w:t>■ 서버</w:t>
            </w:r>
          </w:p>
          <w:p w:rsidR="00E06D6A" w:rsidRPr="00B30FC6" w:rsidRDefault="00E06D6A" w:rsidP="00B6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6F034A">
              <w:rPr>
                <w:rFonts w:asciiTheme="minorEastAsia" w:hAnsiTheme="minorEastAsia" w:hint="eastAsia"/>
                <w:b/>
              </w:rPr>
              <w:t>■</w:t>
            </w:r>
            <w:r>
              <w:rPr>
                <w:rFonts w:asciiTheme="minorEastAsia" w:hAnsiTheme="minorEastAsia" w:hint="eastAsia"/>
                <w:b/>
              </w:rPr>
              <w:t xml:space="preserve"> 툴 파트</w:t>
            </w:r>
          </w:p>
        </w:tc>
        <w:tc>
          <w:tcPr>
            <w:tcW w:w="6520" w:type="dxa"/>
            <w:tcBorders>
              <w:left w:val="single" w:sz="4" w:space="0" w:color="9CC2E5" w:themeColor="accent1" w:themeTint="99"/>
            </w:tcBorders>
          </w:tcPr>
          <w:p w:rsidR="00E06D6A" w:rsidRPr="00C64903" w:rsidRDefault="00E06D6A" w:rsidP="00B30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4903">
              <w:rPr>
                <w:rFonts w:hint="eastAsia"/>
                <w:b/>
              </w:rPr>
              <w:t>[클라이언트/서버 프로그</w:t>
            </w:r>
            <w:r w:rsidR="00952007">
              <w:rPr>
                <w:rFonts w:hint="eastAsia"/>
                <w:b/>
              </w:rPr>
              <w:t>래밍</w:t>
            </w:r>
            <w:r w:rsidRPr="00C64903">
              <w:rPr>
                <w:rFonts w:hint="eastAsia"/>
                <w:b/>
              </w:rPr>
              <w:t>]</w:t>
            </w:r>
          </w:p>
          <w:p w:rsidR="00B30FC6" w:rsidRDefault="00B30FC6" w:rsidP="00B30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애플리케이션 개발</w:t>
            </w:r>
          </w:p>
          <w:p w:rsidR="00B30FC6" w:rsidRDefault="00B30FC6" w:rsidP="00B30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게임관련 기술 리서치</w:t>
            </w:r>
          </w:p>
          <w:p w:rsidR="00B60CB3" w:rsidRPr="006622CB" w:rsidRDefault="00B30FC6" w:rsidP="0066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  <w:r>
              <w:t>- 정보분석 업무</w:t>
            </w:r>
            <w:r w:rsidR="006622CB">
              <w:br/>
            </w:r>
          </w:p>
          <w:p w:rsidR="00E06D6A" w:rsidRPr="00C64903" w:rsidRDefault="00E06D6A" w:rsidP="00E06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4903">
              <w:rPr>
                <w:rFonts w:hint="eastAsia"/>
                <w:b/>
              </w:rPr>
              <w:t>[프로그</w:t>
            </w:r>
            <w:r w:rsidR="00952007">
              <w:rPr>
                <w:rFonts w:hint="eastAsia"/>
                <w:b/>
              </w:rPr>
              <w:t>래밍</w:t>
            </w:r>
            <w:r w:rsidRPr="00C64903">
              <w:rPr>
                <w:rFonts w:hint="eastAsia"/>
                <w:b/>
              </w:rPr>
              <w:t>(툴 파트)]</w:t>
            </w:r>
          </w:p>
          <w:p w:rsidR="006622CB" w:rsidRDefault="006622CB" w:rsidP="0066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 T</w:t>
            </w:r>
            <w:r>
              <w:t xml:space="preserve">ERA </w:t>
            </w:r>
            <w:r>
              <w:rPr>
                <w:rFonts w:hint="eastAsia"/>
              </w:rPr>
              <w:t>프로젝트의 게임 제</w:t>
            </w:r>
            <w:r w:rsidR="007F4E63">
              <w:rPr>
                <w:rFonts w:hint="eastAsia"/>
              </w:rPr>
              <w:t>작</w:t>
            </w:r>
            <w:r>
              <w:rPr>
                <w:rFonts w:hint="eastAsia"/>
              </w:rPr>
              <w:t xml:space="preserve"> 지원 툴 제작</w:t>
            </w:r>
          </w:p>
          <w:p w:rsidR="006622CB" w:rsidRDefault="006622CB" w:rsidP="0066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>
              <w:rPr>
                <w:rFonts w:hint="eastAsia"/>
              </w:rPr>
              <w:t>업무 생산성 향상 지원 툴 제작</w:t>
            </w:r>
          </w:p>
          <w:p w:rsidR="00E06D6A" w:rsidRPr="006622CB" w:rsidRDefault="006622CB" w:rsidP="0066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>
              <w:rPr>
                <w:rFonts w:hint="eastAsia"/>
              </w:rPr>
              <w:t>게임관련 기술 리서치</w:t>
            </w:r>
          </w:p>
        </w:tc>
        <w:tc>
          <w:tcPr>
            <w:tcW w:w="675" w:type="dxa"/>
            <w:tcBorders>
              <w:left w:val="single" w:sz="4" w:space="0" w:color="9CC2E5" w:themeColor="accent1" w:themeTint="99"/>
            </w:tcBorders>
            <w:vAlign w:val="center"/>
          </w:tcPr>
          <w:p w:rsidR="00B60CB3" w:rsidRPr="00B60CB3" w:rsidRDefault="00B60CB3" w:rsidP="00B60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0CB3">
              <w:rPr>
                <w:rFonts w:hint="eastAsia"/>
              </w:rPr>
              <w:t>0명</w:t>
            </w:r>
          </w:p>
        </w:tc>
      </w:tr>
      <w:tr w:rsidR="00B60CB3" w:rsidTr="00CE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right w:val="single" w:sz="4" w:space="0" w:color="9CC2E5" w:themeColor="accent1" w:themeTint="99"/>
            </w:tcBorders>
            <w:vAlign w:val="center"/>
          </w:tcPr>
          <w:p w:rsidR="00B60CB3" w:rsidRDefault="00B60CB3" w:rsidP="00B60CB3">
            <w:pPr>
              <w:jc w:val="center"/>
            </w:pPr>
            <w:r>
              <w:rPr>
                <w:rFonts w:hint="eastAsia"/>
              </w:rPr>
              <w:t>Q</w:t>
            </w:r>
            <w:r>
              <w:t>A</w:t>
            </w:r>
          </w:p>
        </w:tc>
        <w:tc>
          <w:tcPr>
            <w:tcW w:w="198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60CB3" w:rsidRPr="006F034A" w:rsidRDefault="00B60CB3" w:rsidP="00B6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6F034A">
              <w:rPr>
                <w:rFonts w:asciiTheme="minorEastAsia" w:hAnsiTheme="minorEastAsia" w:hint="eastAsia"/>
                <w:b/>
              </w:rPr>
              <w:t xml:space="preserve">■ </w:t>
            </w:r>
            <w:r w:rsidRPr="006F034A">
              <w:rPr>
                <w:rFonts w:asciiTheme="minorEastAsia" w:hAnsiTheme="minorEastAsia"/>
                <w:b/>
              </w:rPr>
              <w:t>QA</w:t>
            </w:r>
          </w:p>
        </w:tc>
        <w:tc>
          <w:tcPr>
            <w:tcW w:w="6520" w:type="dxa"/>
            <w:tcBorders>
              <w:left w:val="single" w:sz="4" w:space="0" w:color="9CC2E5" w:themeColor="accent1" w:themeTint="99"/>
            </w:tcBorders>
          </w:tcPr>
          <w:p w:rsidR="00062C86" w:rsidRDefault="00A2361F" w:rsidP="00A2361F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 w:rsidR="00062C86">
              <w:rPr>
                <w:rFonts w:hint="eastAsia"/>
              </w:rPr>
              <w:t>게임 품질보증 업무</w:t>
            </w:r>
          </w:p>
          <w:p w:rsidR="00062C86" w:rsidRDefault="00A2361F" w:rsidP="00A2361F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 w:rsidR="00062C86">
              <w:rPr>
                <w:rFonts w:hint="eastAsia"/>
              </w:rPr>
              <w:t>버그 리포트 작성 및 관리</w:t>
            </w:r>
          </w:p>
          <w:p w:rsidR="00B60CB3" w:rsidRPr="00062C86" w:rsidRDefault="00A2361F" w:rsidP="00A2361F">
            <w:pPr>
              <w:wordWr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 w:rsidR="00062C86">
              <w:rPr>
                <w:rFonts w:hint="eastAsia"/>
              </w:rPr>
              <w:t>리뷰 및 건의 작성</w:t>
            </w:r>
          </w:p>
        </w:tc>
        <w:tc>
          <w:tcPr>
            <w:tcW w:w="675" w:type="dxa"/>
            <w:tcBorders>
              <w:left w:val="single" w:sz="4" w:space="0" w:color="9CC2E5" w:themeColor="accent1" w:themeTint="99"/>
            </w:tcBorders>
            <w:vAlign w:val="center"/>
          </w:tcPr>
          <w:p w:rsidR="00B60CB3" w:rsidRPr="00B60CB3" w:rsidRDefault="004A55B6" w:rsidP="00B60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CB3">
              <w:rPr>
                <w:rFonts w:hint="eastAsia"/>
              </w:rPr>
              <w:t>0명</w:t>
            </w:r>
          </w:p>
        </w:tc>
      </w:tr>
      <w:tr w:rsidR="00B60CB3" w:rsidTr="00CE0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right w:val="single" w:sz="4" w:space="0" w:color="9CC2E5" w:themeColor="accent1" w:themeTint="99"/>
            </w:tcBorders>
            <w:vAlign w:val="center"/>
          </w:tcPr>
          <w:p w:rsidR="00B60CB3" w:rsidRDefault="00B60CB3" w:rsidP="00B60CB3">
            <w:pPr>
              <w:jc w:val="center"/>
            </w:pPr>
            <w:r>
              <w:rPr>
                <w:rFonts w:hint="eastAsia"/>
              </w:rPr>
              <w:t>데이터개발</w:t>
            </w:r>
          </w:p>
        </w:tc>
        <w:tc>
          <w:tcPr>
            <w:tcW w:w="198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B60CB3" w:rsidRPr="006F034A" w:rsidRDefault="00B60CB3" w:rsidP="00B6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6F034A">
              <w:rPr>
                <w:rFonts w:asciiTheme="minorEastAsia" w:hAnsiTheme="minorEastAsia" w:hint="eastAsia"/>
                <w:b/>
              </w:rPr>
              <w:t>■ 데이터분석</w:t>
            </w:r>
          </w:p>
        </w:tc>
        <w:tc>
          <w:tcPr>
            <w:tcW w:w="6520" w:type="dxa"/>
            <w:tcBorders>
              <w:left w:val="single" w:sz="4" w:space="0" w:color="9CC2E5" w:themeColor="accent1" w:themeTint="99"/>
            </w:tcBorders>
          </w:tcPr>
          <w:p w:rsidR="00CE0169" w:rsidRDefault="00CE0169" w:rsidP="00CE0169">
            <w:pPr>
              <w:wordWr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 w:rsidRPr="00730071">
              <w:rPr>
                <w:color w:val="000000"/>
              </w:rPr>
              <w:t>데이터 기반 의사결정에 필요한 R&amp;D, 시장조사</w:t>
            </w:r>
          </w:p>
          <w:p w:rsidR="00CE0169" w:rsidRDefault="00CE0169" w:rsidP="00CE0169">
            <w:pPr>
              <w:wordWr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 w:rsidRPr="00730071">
              <w:rPr>
                <w:color w:val="000000"/>
              </w:rPr>
              <w:t>라이브 서비스 중인 게임에 대한 지표 분석, 개선을 위한 모델링</w:t>
            </w:r>
          </w:p>
          <w:p w:rsidR="00B60CB3" w:rsidRPr="009E6A03" w:rsidRDefault="00CE0169" w:rsidP="00CE0169">
            <w:pPr>
              <w:widowControl/>
              <w:wordWrap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 w:rsidRPr="00730071">
              <w:rPr>
                <w:color w:val="000000"/>
              </w:rPr>
              <w:t>데이터 분석 기반 환경 구축 과정에 참여</w:t>
            </w:r>
          </w:p>
        </w:tc>
        <w:tc>
          <w:tcPr>
            <w:tcW w:w="675" w:type="dxa"/>
            <w:tcBorders>
              <w:left w:val="single" w:sz="4" w:space="0" w:color="9CC2E5" w:themeColor="accent1" w:themeTint="99"/>
            </w:tcBorders>
            <w:vAlign w:val="center"/>
          </w:tcPr>
          <w:p w:rsidR="00B60CB3" w:rsidRPr="00B60CB3" w:rsidRDefault="004A55B6" w:rsidP="00B60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0CB3">
              <w:rPr>
                <w:rFonts w:hint="eastAsia"/>
              </w:rPr>
              <w:t>0명</w:t>
            </w:r>
          </w:p>
        </w:tc>
      </w:tr>
    </w:tbl>
    <w:p w:rsidR="0000697E" w:rsidRPr="00FC2F41" w:rsidRDefault="006622CB" w:rsidP="00345D32">
      <w:pPr>
        <w:spacing w:line="240" w:lineRule="auto"/>
        <w:rPr>
          <w:b/>
        </w:rPr>
      </w:pPr>
      <w:r>
        <w:rPr>
          <w:b/>
        </w:rPr>
        <w:br/>
      </w:r>
      <w:r w:rsidR="0000697E" w:rsidRPr="00FC2F41">
        <w:rPr>
          <w:rFonts w:hint="eastAsia"/>
          <w:b/>
        </w:rPr>
        <w:t>[접수안내]</w:t>
      </w:r>
    </w:p>
    <w:p w:rsidR="0000697E" w:rsidRDefault="0000697E" w:rsidP="00345D32">
      <w:pPr>
        <w:pStyle w:val="a5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접수기간</w:t>
      </w:r>
      <w:r w:rsidR="00445AC0">
        <w:rPr>
          <w:rFonts w:hint="eastAsia"/>
        </w:rPr>
        <w:t>: 17.05.23</w:t>
      </w:r>
      <w:r w:rsidR="00445AC0">
        <w:t>(</w:t>
      </w:r>
      <w:r w:rsidR="00445AC0">
        <w:rPr>
          <w:rFonts w:hint="eastAsia"/>
        </w:rPr>
        <w:t>화)</w:t>
      </w:r>
      <w:r w:rsidR="00445AC0">
        <w:t xml:space="preserve"> ~ 17.05.31(</w:t>
      </w:r>
      <w:r w:rsidR="00445AC0">
        <w:rPr>
          <w:rFonts w:hint="eastAsia"/>
        </w:rPr>
        <w:t>수)</w:t>
      </w:r>
    </w:p>
    <w:p w:rsidR="0000697E" w:rsidRDefault="0000697E" w:rsidP="00345D32">
      <w:pPr>
        <w:pStyle w:val="a5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지원방법</w:t>
      </w:r>
      <w:r w:rsidR="00445AC0">
        <w:rPr>
          <w:rFonts w:hint="eastAsia"/>
        </w:rPr>
        <w:t>: 블루홀 채용홈페이지(</w:t>
      </w:r>
      <w:hyperlink r:id="rId10" w:history="1">
        <w:r w:rsidR="00445AC0" w:rsidRPr="004735EB">
          <w:rPr>
            <w:rStyle w:val="a6"/>
          </w:rPr>
          <w:t>http://bluehole.jobagent.co.kr/jobinfo/</w:t>
        </w:r>
      </w:hyperlink>
      <w:r w:rsidR="00445AC0">
        <w:t>)</w:t>
      </w:r>
      <w:r w:rsidR="00445AC0">
        <w:rPr>
          <w:rFonts w:hint="eastAsia"/>
        </w:rPr>
        <w:t>를 통한 지원</w:t>
      </w:r>
      <w:r w:rsidR="00A70474">
        <w:br/>
      </w:r>
      <w:r w:rsidR="00A70474" w:rsidRPr="00A70474">
        <w:rPr>
          <w:sz w:val="18"/>
        </w:rPr>
        <w:t xml:space="preserve">- </w:t>
      </w:r>
      <w:r w:rsidRPr="00A70474">
        <w:rPr>
          <w:rFonts w:hint="eastAsia"/>
          <w:sz w:val="18"/>
        </w:rPr>
        <w:t>최종 지원을 한 후에는 입사지원서 수정이 불가하오니,</w:t>
      </w:r>
      <w:r w:rsidRPr="00A70474">
        <w:rPr>
          <w:sz w:val="18"/>
        </w:rPr>
        <w:t xml:space="preserve"> </w:t>
      </w:r>
      <w:r w:rsidRPr="00A70474">
        <w:rPr>
          <w:rFonts w:hint="eastAsia"/>
          <w:sz w:val="18"/>
        </w:rPr>
        <w:t>반드시 최종 제출 전에 다시 한 번 확인해주시길 바랍니다.</w:t>
      </w:r>
    </w:p>
    <w:p w:rsidR="0000697E" w:rsidRDefault="001806E0" w:rsidP="00345D32">
      <w:pPr>
        <w:pStyle w:val="a5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지원조건:</w:t>
      </w:r>
      <w:r>
        <w:t xml:space="preserve"> </w:t>
      </w:r>
      <w:r w:rsidR="00B042F4">
        <w:rPr>
          <w:rFonts w:hint="eastAsia"/>
        </w:rPr>
        <w:t>학력/전공제한 없음</w:t>
      </w:r>
    </w:p>
    <w:p w:rsidR="0000697E" w:rsidRPr="00062C86" w:rsidRDefault="0000697E" w:rsidP="00345D32">
      <w:pPr>
        <w:spacing w:line="240" w:lineRule="auto"/>
        <w:rPr>
          <w:b/>
        </w:rPr>
      </w:pPr>
      <w:r w:rsidRPr="00062C86">
        <w:rPr>
          <w:b/>
        </w:rPr>
        <w:t>[</w:t>
      </w:r>
      <w:r w:rsidRPr="00062C86">
        <w:rPr>
          <w:rFonts w:hint="eastAsia"/>
          <w:b/>
        </w:rPr>
        <w:t>전형방법 및 일정</w:t>
      </w:r>
      <w:r w:rsidRPr="00062C86">
        <w:rPr>
          <w:b/>
        </w:rPr>
        <w:t>]</w:t>
      </w:r>
    </w:p>
    <w:p w:rsidR="004A69BA" w:rsidRPr="005D0378" w:rsidRDefault="00FC2F41" w:rsidP="00345D32">
      <w:pPr>
        <w:pStyle w:val="a5"/>
        <w:numPr>
          <w:ilvl w:val="0"/>
          <w:numId w:val="7"/>
        </w:numPr>
        <w:spacing w:line="240" w:lineRule="auto"/>
        <w:ind w:leftChars="0"/>
      </w:pPr>
      <w:r>
        <w:rPr>
          <w:rFonts w:hint="eastAsia"/>
        </w:rPr>
        <w:t>전형방법:</w:t>
      </w:r>
      <w:r>
        <w:t xml:space="preserve"> </w:t>
      </w:r>
      <w:r w:rsidR="004A69BA" w:rsidRPr="000951D4">
        <w:rPr>
          <w:rFonts w:hint="eastAsia"/>
        </w:rPr>
        <w:t>지원서</w:t>
      </w:r>
      <w:r w:rsidR="004A69BA" w:rsidRPr="000951D4">
        <w:t xml:space="preserve"> 접수 </w:t>
      </w:r>
      <w:r w:rsidR="004A69BA">
        <w:t xml:space="preserve">▶ </w:t>
      </w:r>
      <w:r w:rsidR="004A69BA">
        <w:rPr>
          <w:rFonts w:hint="eastAsia"/>
        </w:rPr>
        <w:t>서류심사</w:t>
      </w:r>
      <w:r w:rsidR="004A69BA" w:rsidRPr="000951D4">
        <w:t xml:space="preserve"> ▶ Pre-Test</w:t>
      </w:r>
      <w:r w:rsidR="00CE0169">
        <w:t>(</w:t>
      </w:r>
      <w:r w:rsidR="00CE0169">
        <w:rPr>
          <w:rFonts w:hint="eastAsia"/>
        </w:rPr>
        <w:t>게임디자인/프로그램</w:t>
      </w:r>
      <w:r w:rsidR="00CE0169">
        <w:t>)</w:t>
      </w:r>
      <w:r w:rsidR="004A69BA" w:rsidRPr="000951D4">
        <w:t xml:space="preserve"> ▶ </w:t>
      </w:r>
      <w:r w:rsidR="004A69BA">
        <w:rPr>
          <w:rFonts w:hint="eastAsia"/>
        </w:rPr>
        <w:t>실무인터뷰</w:t>
      </w:r>
      <w:r w:rsidR="004A69BA" w:rsidRPr="000951D4">
        <w:t xml:space="preserve"> ▶ 최종합격</w:t>
      </w:r>
    </w:p>
    <w:p w:rsidR="005D0378" w:rsidRPr="00492656" w:rsidRDefault="005D0378" w:rsidP="00345D32">
      <w:pPr>
        <w:pStyle w:val="a5"/>
        <w:numPr>
          <w:ilvl w:val="0"/>
          <w:numId w:val="7"/>
        </w:numPr>
        <w:spacing w:line="240" w:lineRule="auto"/>
        <w:ind w:leftChars="0"/>
        <w:rPr>
          <w:sz w:val="22"/>
        </w:rPr>
      </w:pPr>
      <w:r w:rsidRPr="00492656">
        <w:rPr>
          <w:rFonts w:hint="eastAsia"/>
        </w:rPr>
        <w:t>인턴기간:</w:t>
      </w:r>
      <w:r w:rsidRPr="00492656">
        <w:t xml:space="preserve"> 2017</w:t>
      </w:r>
      <w:r w:rsidRPr="00492656">
        <w:rPr>
          <w:rFonts w:hint="eastAsia"/>
        </w:rPr>
        <w:t xml:space="preserve">년 </w:t>
      </w:r>
      <w:r w:rsidR="006646AD">
        <w:t>6</w:t>
      </w:r>
      <w:r w:rsidR="006646AD">
        <w:rPr>
          <w:rFonts w:hint="eastAsia"/>
        </w:rPr>
        <w:t>월 말</w:t>
      </w:r>
      <w:r w:rsidRPr="00492656">
        <w:t>~8</w:t>
      </w:r>
      <w:r w:rsidRPr="00492656">
        <w:rPr>
          <w:rFonts w:hint="eastAsia"/>
        </w:rPr>
        <w:t xml:space="preserve">월 </w:t>
      </w:r>
      <w:r w:rsidRPr="00492656">
        <w:t>(8</w:t>
      </w:r>
      <w:r w:rsidRPr="00492656">
        <w:rPr>
          <w:rFonts w:hint="eastAsia"/>
        </w:rPr>
        <w:t>주)</w:t>
      </w:r>
    </w:p>
    <w:p w:rsidR="0000697E" w:rsidRDefault="0000697E" w:rsidP="00345D32">
      <w:pPr>
        <w:spacing w:line="240" w:lineRule="auto"/>
        <w:rPr>
          <w:b/>
        </w:rPr>
      </w:pPr>
      <w:r w:rsidRPr="00062C86">
        <w:rPr>
          <w:b/>
        </w:rPr>
        <w:t>[</w:t>
      </w:r>
      <w:r w:rsidRPr="00062C86">
        <w:rPr>
          <w:rFonts w:hint="eastAsia"/>
          <w:b/>
        </w:rPr>
        <w:t>기타사항</w:t>
      </w:r>
      <w:r w:rsidRPr="00062C86">
        <w:rPr>
          <w:b/>
        </w:rPr>
        <w:t>]</w:t>
      </w:r>
    </w:p>
    <w:p w:rsidR="00062C86" w:rsidRPr="00062C86" w:rsidRDefault="00062C86" w:rsidP="00345D32">
      <w:pPr>
        <w:spacing w:line="240" w:lineRule="auto"/>
      </w:pPr>
      <w:r w:rsidRPr="00062C86">
        <w:t>- 우수 인턴은 인턴 종료 후 정규직 입사의 기회가 주어집니다.</w:t>
      </w:r>
      <w:r w:rsidR="006622CB">
        <w:br/>
      </w:r>
      <w:r>
        <w:t xml:space="preserve">- </w:t>
      </w:r>
      <w:r w:rsidRPr="00062C86">
        <w:rPr>
          <w:rFonts w:hint="eastAsia"/>
        </w:rPr>
        <w:t>입사지원서</w:t>
      </w:r>
      <w:r w:rsidRPr="00062C86">
        <w:t xml:space="preserve"> 기재 내용이 허위로 판명될 경우 합격 및 입사를 취소할 수 있습니다</w:t>
      </w:r>
      <w:r w:rsidR="006622CB">
        <w:rPr>
          <w:rFonts w:hint="eastAsia"/>
        </w:rPr>
        <w:t>.</w:t>
      </w:r>
      <w:r w:rsidR="006622CB">
        <w:br/>
      </w:r>
      <w:r>
        <w:rPr>
          <w:rFonts w:hint="eastAsia"/>
        </w:rPr>
        <w:t xml:space="preserve">- </w:t>
      </w:r>
      <w:r w:rsidRPr="00062C86">
        <w:rPr>
          <w:rFonts w:hint="eastAsia"/>
        </w:rPr>
        <w:t>국가보훈대상자</w:t>
      </w:r>
      <w:r w:rsidRPr="00062C86">
        <w:t xml:space="preserve"> 및 장애인은 관련 법규에 의거 우대합니다.</w:t>
      </w:r>
      <w:r w:rsidR="006622CB">
        <w:br/>
      </w:r>
      <w:r>
        <w:t xml:space="preserve">- </w:t>
      </w:r>
      <w:r>
        <w:rPr>
          <w:rFonts w:hint="eastAsia"/>
        </w:rPr>
        <w:t xml:space="preserve">지원관련 문의사항은 블루홀 채용홈페이지의 </w:t>
      </w:r>
      <w:r>
        <w:t>“</w:t>
      </w:r>
      <w:r>
        <w:rPr>
          <w:rFonts w:hint="eastAsia"/>
        </w:rPr>
        <w:t xml:space="preserve">채용 </w:t>
      </w:r>
      <w:r>
        <w:t xml:space="preserve">Q&amp;A”를 </w:t>
      </w:r>
      <w:r>
        <w:rPr>
          <w:rFonts w:hint="eastAsia"/>
        </w:rPr>
        <w:t>이용해 주시기 바랍니다.</w:t>
      </w:r>
    </w:p>
    <w:sectPr w:rsidR="00062C86" w:rsidRPr="00062C86" w:rsidSect="009B013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03" w:rsidRDefault="00055D03" w:rsidP="00055D03">
      <w:pPr>
        <w:spacing w:after="0" w:line="240" w:lineRule="auto"/>
      </w:pPr>
      <w:r>
        <w:separator/>
      </w:r>
    </w:p>
  </w:endnote>
  <w:endnote w:type="continuationSeparator" w:id="0">
    <w:p w:rsidR="00055D03" w:rsidRDefault="00055D03" w:rsidP="0005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03" w:rsidRDefault="00055D03" w:rsidP="00055D03">
      <w:pPr>
        <w:spacing w:after="0" w:line="240" w:lineRule="auto"/>
      </w:pPr>
      <w:r>
        <w:separator/>
      </w:r>
    </w:p>
  </w:footnote>
  <w:footnote w:type="continuationSeparator" w:id="0">
    <w:p w:rsidR="00055D03" w:rsidRDefault="00055D03" w:rsidP="0005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043"/>
    <w:multiLevelType w:val="hybridMultilevel"/>
    <w:tmpl w:val="900ECE88"/>
    <w:lvl w:ilvl="0" w:tplc="8AC88DA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2C7D9C"/>
    <w:multiLevelType w:val="hybridMultilevel"/>
    <w:tmpl w:val="3710BD2E"/>
    <w:lvl w:ilvl="0" w:tplc="AEBCD1FA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58279A7"/>
    <w:multiLevelType w:val="hybridMultilevel"/>
    <w:tmpl w:val="BFE2DFA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260C88"/>
    <w:multiLevelType w:val="hybridMultilevel"/>
    <w:tmpl w:val="ED58FA80"/>
    <w:lvl w:ilvl="0" w:tplc="62526D8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BD7ECB"/>
    <w:multiLevelType w:val="hybridMultilevel"/>
    <w:tmpl w:val="DCEAA75C"/>
    <w:lvl w:ilvl="0" w:tplc="A5120F0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C457AB1"/>
    <w:multiLevelType w:val="hybridMultilevel"/>
    <w:tmpl w:val="22F8FC92"/>
    <w:lvl w:ilvl="0" w:tplc="042C8B3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E9A116F"/>
    <w:multiLevelType w:val="hybridMultilevel"/>
    <w:tmpl w:val="F8C8D570"/>
    <w:lvl w:ilvl="0" w:tplc="A2E006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3405A61"/>
    <w:multiLevelType w:val="hybridMultilevel"/>
    <w:tmpl w:val="7F9AD6C4"/>
    <w:lvl w:ilvl="0" w:tplc="52CE2A9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EC4272D"/>
    <w:multiLevelType w:val="hybridMultilevel"/>
    <w:tmpl w:val="79B454E6"/>
    <w:lvl w:ilvl="0" w:tplc="84949F1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78ED5E5A"/>
    <w:multiLevelType w:val="hybridMultilevel"/>
    <w:tmpl w:val="C3620246"/>
    <w:lvl w:ilvl="0" w:tplc="39DC1712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7D631CBB"/>
    <w:multiLevelType w:val="hybridMultilevel"/>
    <w:tmpl w:val="D07E0DB6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5"/>
    <w:rsid w:val="0000697E"/>
    <w:rsid w:val="00055D03"/>
    <w:rsid w:val="00062C86"/>
    <w:rsid w:val="000E1759"/>
    <w:rsid w:val="001806E0"/>
    <w:rsid w:val="00196D84"/>
    <w:rsid w:val="002746C2"/>
    <w:rsid w:val="00345D32"/>
    <w:rsid w:val="003C28A5"/>
    <w:rsid w:val="00445AC0"/>
    <w:rsid w:val="00472144"/>
    <w:rsid w:val="00492656"/>
    <w:rsid w:val="004A55B6"/>
    <w:rsid w:val="004A69BA"/>
    <w:rsid w:val="00527329"/>
    <w:rsid w:val="005A5A24"/>
    <w:rsid w:val="005D0378"/>
    <w:rsid w:val="006622CB"/>
    <w:rsid w:val="006646AD"/>
    <w:rsid w:val="006F034A"/>
    <w:rsid w:val="00730071"/>
    <w:rsid w:val="00754518"/>
    <w:rsid w:val="007F4E63"/>
    <w:rsid w:val="008A06F7"/>
    <w:rsid w:val="00952007"/>
    <w:rsid w:val="009B0137"/>
    <w:rsid w:val="009E6A03"/>
    <w:rsid w:val="00A2361F"/>
    <w:rsid w:val="00A70474"/>
    <w:rsid w:val="00B042F4"/>
    <w:rsid w:val="00B30FC6"/>
    <w:rsid w:val="00B60CB3"/>
    <w:rsid w:val="00C64903"/>
    <w:rsid w:val="00CE0169"/>
    <w:rsid w:val="00D25146"/>
    <w:rsid w:val="00E06D6A"/>
    <w:rsid w:val="00F13891"/>
    <w:rsid w:val="00F35B95"/>
    <w:rsid w:val="00F6348C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8CA4E10-F81C-49BD-A2BD-5839AABD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D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55D03"/>
  </w:style>
  <w:style w:type="paragraph" w:styleId="a4">
    <w:name w:val="footer"/>
    <w:basedOn w:val="a"/>
    <w:link w:val="Char0"/>
    <w:uiPriority w:val="99"/>
    <w:unhideWhenUsed/>
    <w:rsid w:val="00055D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55D03"/>
  </w:style>
  <w:style w:type="table" w:styleId="-1">
    <w:name w:val="Light List Accent 1"/>
    <w:basedOn w:val="a1"/>
    <w:uiPriority w:val="61"/>
    <w:rsid w:val="000E175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List Paragraph"/>
    <w:basedOn w:val="a"/>
    <w:uiPriority w:val="34"/>
    <w:qFormat/>
    <w:rsid w:val="00B60CB3"/>
    <w:pPr>
      <w:ind w:leftChars="400" w:left="800"/>
    </w:pPr>
  </w:style>
  <w:style w:type="character" w:styleId="a6">
    <w:name w:val="Hyperlink"/>
    <w:basedOn w:val="a0"/>
    <w:uiPriority w:val="99"/>
    <w:unhideWhenUsed/>
    <w:rsid w:val="0044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uehole.jobagent.co.kr/job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uehole.net/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C5DC-5D34-4FCB-8D9B-5A1CC310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양진수</dc:creator>
  <cp:keywords/>
  <dc:description/>
  <cp:lastModifiedBy>양진수</cp:lastModifiedBy>
  <cp:revision>33</cp:revision>
  <dcterms:created xsi:type="dcterms:W3CDTF">2017-05-18T09:55:00Z</dcterms:created>
  <dcterms:modified xsi:type="dcterms:W3CDTF">2017-05-22T01:59:00Z</dcterms:modified>
</cp:coreProperties>
</file>