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A3351A" w:rsidRPr="00A3351A" w:rsidTr="00E84806">
        <w:trPr>
          <w:trHeight w:hRule="exact" w:val="907"/>
          <w:jc w:val="center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C09" w:rsidRPr="00A3351A" w:rsidRDefault="00E044BB" w:rsidP="00E84806">
            <w:pPr>
              <w:pStyle w:val="a4"/>
              <w:framePr w:hSpace="0" w:wrap="auto" w:vAnchor="margin" w:hAnchor="text" w:xAlign="left" w:yAlign="inline"/>
              <w:pBdr>
                <w:bottom w:val="none" w:sz="0" w:space="0" w:color="auto"/>
              </w:pBdr>
              <w:spacing w:before="60" w:line="300" w:lineRule="exact"/>
              <w:rPr>
                <w:rFonts w:eastAsiaTheme="minorEastAsia"/>
                <w:color w:val="000000" w:themeColor="text1"/>
                <w:lang w:eastAsia="ko-KR"/>
              </w:rPr>
            </w:pPr>
            <w:r w:rsidRPr="00A3351A">
              <w:rPr>
                <w:noProof/>
                <w:color w:val="000000" w:themeColor="text1"/>
                <w:lang w:eastAsia="ko-KR"/>
              </w:rPr>
              <w:drawing>
                <wp:anchor distT="0" distB="0" distL="114300" distR="114300" simplePos="0" relativeHeight="251658240" behindDoc="0" locked="0" layoutInCell="1" allowOverlap="1" wp14:anchorId="1A32CC80" wp14:editId="29DC0C5D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-41275</wp:posOffset>
                  </wp:positionV>
                  <wp:extent cx="2194560" cy="290830"/>
                  <wp:effectExtent l="0" t="0" r="0" b="0"/>
                  <wp:wrapNone/>
                  <wp:docPr id="2" name="그림 2" descr="C:\Users\Carol\AppData\Local\Microsoft\Windows\INetCache\Content.Word\df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\AppData\Local\Microsoft\Windows\INetCache\Content.Word\df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F3" w:rsidRPr="00A3351A" w:rsidRDefault="00EF40FD" w:rsidP="00A164E8">
            <w:pPr>
              <w:pStyle w:val="a4"/>
              <w:framePr w:hSpace="0" w:wrap="auto" w:vAnchor="margin" w:hAnchor="text" w:xAlign="left" w:yAlign="inline"/>
              <w:pBdr>
                <w:bottom w:val="none" w:sz="0" w:space="0" w:color="auto"/>
              </w:pBdr>
              <w:spacing w:before="60" w:line="300" w:lineRule="exact"/>
              <w:rPr>
                <w:rFonts w:ascii="Verdana" w:eastAsia="굴림" w:hAnsi="Verdana"/>
                <w:color w:val="000000" w:themeColor="text1"/>
                <w:sz w:val="20"/>
                <w:lang w:eastAsia="ko-KR"/>
              </w:rPr>
            </w:pPr>
            <w:r>
              <w:rPr>
                <w:rFonts w:ascii="Verdana" w:eastAsia="굴림" w:hAnsi="Verdana" w:hint="eastAsia"/>
                <w:color w:val="000000" w:themeColor="text1"/>
                <w:sz w:val="20"/>
                <w:lang w:eastAsia="ko-KR"/>
              </w:rPr>
              <w:t>3</w:t>
            </w:r>
            <w:r w:rsidR="00323415" w:rsidRPr="00007036">
              <w:rPr>
                <w:rFonts w:ascii="Verdana" w:eastAsia="굴림" w:hAnsi="Verdana"/>
                <w:color w:val="000000" w:themeColor="text1"/>
                <w:sz w:val="20"/>
                <w:lang w:eastAsia="ko-KR"/>
              </w:rPr>
              <w:t>월</w:t>
            </w:r>
            <w:r w:rsidR="008046BC" w:rsidRPr="00007036">
              <w:rPr>
                <w:rFonts w:ascii="Verdana" w:eastAsia="굴림" w:hAnsi="Verdana"/>
                <w:color w:val="000000" w:themeColor="text1"/>
                <w:sz w:val="20"/>
                <w:lang w:eastAsia="ko-KR"/>
              </w:rPr>
              <w:t xml:space="preserve"> </w:t>
            </w:r>
            <w:r w:rsidR="004736FA">
              <w:rPr>
                <w:rFonts w:ascii="Verdana" w:eastAsia="굴림" w:hAnsi="Verdana" w:hint="eastAsia"/>
                <w:color w:val="000000" w:themeColor="text1"/>
                <w:sz w:val="20"/>
                <w:lang w:eastAsia="ko-KR"/>
              </w:rPr>
              <w:t>1</w:t>
            </w:r>
            <w:r w:rsidR="009E3370">
              <w:rPr>
                <w:rFonts w:ascii="Verdana" w:eastAsia="굴림" w:hAnsi="Verdana" w:hint="eastAsia"/>
                <w:color w:val="000000" w:themeColor="text1"/>
                <w:sz w:val="20"/>
                <w:lang w:eastAsia="ko-KR"/>
              </w:rPr>
              <w:t>7</w:t>
            </w:r>
            <w:r w:rsidR="00323415" w:rsidRPr="003B14E4">
              <w:rPr>
                <w:rFonts w:ascii="Verdana" w:eastAsia="굴림" w:hAnsi="Verdana"/>
                <w:color w:val="000000" w:themeColor="text1"/>
                <w:sz w:val="20"/>
                <w:lang w:eastAsia="ko-KR"/>
              </w:rPr>
              <w:t>일</w:t>
            </w:r>
            <w:r w:rsidR="00323415" w:rsidRPr="003B14E4">
              <w:rPr>
                <w:rFonts w:ascii="Verdana" w:eastAsia="굴림" w:hAnsi="Verdana"/>
                <w:color w:val="000000" w:themeColor="text1"/>
                <w:sz w:val="20"/>
                <w:lang w:eastAsia="ko-KR"/>
              </w:rPr>
              <w:t>,</w:t>
            </w:r>
            <w:r w:rsidR="00A52EDB">
              <w:rPr>
                <w:rFonts w:ascii="Verdana" w:eastAsia="굴림" w:hAnsi="Verdana"/>
                <w:color w:val="000000" w:themeColor="text1"/>
                <w:sz w:val="20"/>
                <w:lang w:eastAsia="ko-KR"/>
              </w:rPr>
              <w:t xml:space="preserve"> 201</w:t>
            </w:r>
            <w:r w:rsidR="00A52EDB">
              <w:rPr>
                <w:rFonts w:ascii="Verdana" w:eastAsia="굴림" w:hAnsi="Verdana" w:hint="eastAsia"/>
                <w:color w:val="000000" w:themeColor="text1"/>
                <w:sz w:val="20"/>
                <w:lang w:eastAsia="ko-KR"/>
              </w:rPr>
              <w:t>7</w:t>
            </w:r>
          </w:p>
        </w:tc>
      </w:tr>
    </w:tbl>
    <w:p w:rsidR="00E85866" w:rsidRPr="00A3351A" w:rsidRDefault="00E85866" w:rsidP="007F029B">
      <w:pPr>
        <w:pStyle w:val="Default"/>
        <w:jc w:val="center"/>
        <w:rPr>
          <w:rFonts w:ascii="HY헤드라인M" w:eastAsia="HY헤드라인M" w:hAnsi="나눔고딕 ExtraBold" w:cs="바탕"/>
          <w:b/>
          <w:color w:val="000000" w:themeColor="text1"/>
          <w:sz w:val="20"/>
          <w:szCs w:val="20"/>
        </w:rPr>
      </w:pPr>
    </w:p>
    <w:p w:rsidR="00A825B4" w:rsidRPr="001E574D" w:rsidRDefault="007F029B" w:rsidP="007F029B">
      <w:pPr>
        <w:pStyle w:val="Default"/>
        <w:jc w:val="center"/>
        <w:rPr>
          <w:rFonts w:ascii="Verdana" w:eastAsia="HY헤드라인M" w:hAnsi="Verdana" w:cs="바탕"/>
          <w:color w:val="000000" w:themeColor="text1"/>
          <w:sz w:val="22"/>
          <w:szCs w:val="20"/>
        </w:rPr>
      </w:pPr>
      <w:r w:rsidRPr="001E574D">
        <w:rPr>
          <w:rFonts w:ascii="Verdana" w:eastAsia="HY헤드라인M" w:hAnsi="Verdana" w:cs="바탕"/>
          <w:color w:val="000000" w:themeColor="text1"/>
          <w:sz w:val="22"/>
          <w:szCs w:val="20"/>
        </w:rPr>
        <w:t>“</w:t>
      </w:r>
      <w:r w:rsidR="00AD5B2E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인피니티</w:t>
      </w:r>
      <w:r w:rsidR="00814153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814153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최신</w:t>
      </w:r>
      <w:r w:rsidR="00814153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814153">
        <w:rPr>
          <w:rFonts w:ascii="Verdana" w:eastAsia="HY헤드라인M" w:hAnsi="Verdana" w:cs="바탕"/>
          <w:color w:val="000000" w:themeColor="text1"/>
          <w:sz w:val="22"/>
          <w:szCs w:val="20"/>
        </w:rPr>
        <w:t>F1</w:t>
      </w:r>
      <w:r w:rsidR="00AD5B2E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AD5B2E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기술</w:t>
      </w:r>
      <w:r w:rsidR="00814153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814153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배워</w:t>
      </w:r>
      <w:r w:rsidR="00AD5B2E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AD5B2E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세계적인</w:t>
      </w:r>
      <w:r w:rsidR="00AD5B2E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AD5B2E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엔지니어</w:t>
      </w:r>
      <w:r w:rsidR="00B71D79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로</w:t>
      </w:r>
      <w:r w:rsidR="00B71D79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D41339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성장</w:t>
      </w:r>
      <w:r w:rsidR="00B71D79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할</w:t>
      </w:r>
      <w:r w:rsidR="00B71D79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D41339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특별한</w:t>
      </w:r>
      <w:r w:rsidR="00D41339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 xml:space="preserve"> </w:t>
      </w:r>
      <w:r w:rsidR="00B71D79">
        <w:rPr>
          <w:rFonts w:ascii="Verdana" w:eastAsia="HY헤드라인M" w:hAnsi="Verdana" w:cs="바탕" w:hint="eastAsia"/>
          <w:color w:val="000000" w:themeColor="text1"/>
          <w:sz w:val="22"/>
          <w:szCs w:val="20"/>
        </w:rPr>
        <w:t>기회</w:t>
      </w:r>
      <w:r w:rsidRPr="001E574D">
        <w:rPr>
          <w:rFonts w:ascii="Verdana" w:eastAsia="HY헤드라인M" w:hAnsi="Verdana" w:cs="바탕"/>
          <w:color w:val="000000" w:themeColor="text1"/>
          <w:sz w:val="22"/>
          <w:szCs w:val="20"/>
        </w:rPr>
        <w:t>”</w:t>
      </w:r>
    </w:p>
    <w:p w:rsidR="006745BD" w:rsidRDefault="004736FA" w:rsidP="004736FA">
      <w:pPr>
        <w:pStyle w:val="Default"/>
        <w:jc w:val="center"/>
        <w:rPr>
          <w:rFonts w:ascii="Verdana" w:eastAsia="HY헤드라인M" w:hAnsi="Verdana" w:cs="바탕"/>
          <w:b/>
          <w:color w:val="000000" w:themeColor="text1"/>
          <w:sz w:val="30"/>
          <w:szCs w:val="30"/>
        </w:rPr>
      </w:pPr>
      <w:r>
        <w:rPr>
          <w:rFonts w:ascii="Verdana" w:eastAsia="HY헤드라인M" w:hAnsi="Verdana" w:cs="바탕"/>
          <w:b/>
          <w:color w:val="000000" w:themeColor="text1"/>
          <w:sz w:val="30"/>
          <w:szCs w:val="30"/>
        </w:rPr>
        <w:t>‘</w:t>
      </w:r>
      <w:r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 xml:space="preserve">2017 </w:t>
      </w:r>
      <w:r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>인피니티</w:t>
      </w:r>
      <w:r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>엔지니어링</w:t>
      </w:r>
      <w:r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>아카데미</w:t>
      </w:r>
      <w:r>
        <w:rPr>
          <w:rFonts w:ascii="Verdana" w:eastAsia="HY헤드라인M" w:hAnsi="Verdana" w:cs="바탕"/>
          <w:b/>
          <w:color w:val="000000" w:themeColor="text1"/>
          <w:sz w:val="30"/>
          <w:szCs w:val="30"/>
        </w:rPr>
        <w:t>’</w:t>
      </w:r>
      <w:r w:rsidR="006B2CCA"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 xml:space="preserve"> </w:t>
      </w:r>
      <w:r w:rsidR="004B36EE"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>지원</w:t>
      </w:r>
      <w:r w:rsidR="006B2CCA"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>자</w:t>
      </w:r>
      <w:r w:rsidR="006B2CCA"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 xml:space="preserve"> </w:t>
      </w:r>
      <w:r w:rsidR="006B2CCA">
        <w:rPr>
          <w:rFonts w:ascii="Verdana" w:eastAsia="HY헤드라인M" w:hAnsi="Verdana" w:cs="바탕" w:hint="eastAsia"/>
          <w:b/>
          <w:color w:val="000000" w:themeColor="text1"/>
          <w:sz w:val="30"/>
          <w:szCs w:val="30"/>
        </w:rPr>
        <w:t>모집</w:t>
      </w:r>
    </w:p>
    <w:p w:rsidR="00054DFE" w:rsidRPr="008E2565" w:rsidRDefault="00054DFE" w:rsidP="00054DFE">
      <w:pPr>
        <w:pStyle w:val="Default"/>
        <w:rPr>
          <w:rFonts w:ascii="Verdana" w:eastAsia="HY중고딕" w:hAnsi="Verdana"/>
          <w:b/>
          <w:color w:val="000000" w:themeColor="text1"/>
          <w:sz w:val="20"/>
          <w:szCs w:val="20"/>
          <w:u w:val="single"/>
        </w:rPr>
      </w:pPr>
    </w:p>
    <w:p w:rsidR="00120FD6" w:rsidRDefault="00FE3648" w:rsidP="004736FA">
      <w:pPr>
        <w:pStyle w:val="Default"/>
        <w:numPr>
          <w:ilvl w:val="0"/>
          <w:numId w:val="2"/>
        </w:numPr>
        <w:jc w:val="both"/>
        <w:rPr>
          <w:rFonts w:ascii="Verdana" w:eastAsia="굴림" w:hAnsi="Verdana" w:cs="바탕"/>
          <w:b/>
          <w:color w:val="000000" w:themeColor="text1"/>
          <w:sz w:val="20"/>
        </w:rPr>
      </w:pPr>
      <w:r>
        <w:rPr>
          <w:rFonts w:ascii="Verdana" w:eastAsia="굴림" w:hAnsi="Verdana" w:cs="바탕"/>
          <w:b/>
          <w:color w:val="000000" w:themeColor="text1"/>
          <w:sz w:val="20"/>
        </w:rPr>
        <w:t>‘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2017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인피니티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엔지니어링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아카데미</w:t>
      </w:r>
      <w:r>
        <w:rPr>
          <w:rFonts w:ascii="Verdana" w:eastAsia="굴림" w:hAnsi="Verdana" w:cs="바탕"/>
          <w:b/>
          <w:color w:val="000000" w:themeColor="text1"/>
          <w:sz w:val="20"/>
        </w:rPr>
        <w:t>’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한국인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지원자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모집</w:t>
      </w:r>
    </w:p>
    <w:p w:rsidR="00FE3648" w:rsidRDefault="00FE3648" w:rsidP="004736FA">
      <w:pPr>
        <w:pStyle w:val="Default"/>
        <w:numPr>
          <w:ilvl w:val="0"/>
          <w:numId w:val="2"/>
        </w:numPr>
        <w:jc w:val="both"/>
        <w:rPr>
          <w:rFonts w:ascii="Verdana" w:eastAsia="굴림" w:hAnsi="Verdana" w:cs="바탕"/>
          <w:b/>
          <w:color w:val="000000" w:themeColor="text1"/>
          <w:sz w:val="20"/>
        </w:rPr>
      </w:pPr>
      <w:r>
        <w:rPr>
          <w:rFonts w:ascii="Verdana" w:eastAsia="굴림" w:hAnsi="Verdana" w:cs="바탕" w:hint="eastAsia"/>
          <w:b/>
          <w:color w:val="000000" w:themeColor="text1"/>
          <w:sz w:val="20"/>
        </w:rPr>
        <w:t>5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월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19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일까지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글로벌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공식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홈페이지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통해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지원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, 10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월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최종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당선자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발표</w:t>
      </w:r>
    </w:p>
    <w:p w:rsidR="00FE3648" w:rsidRPr="00B17060" w:rsidRDefault="00FE3648" w:rsidP="004736FA">
      <w:pPr>
        <w:pStyle w:val="Default"/>
        <w:numPr>
          <w:ilvl w:val="0"/>
          <w:numId w:val="2"/>
        </w:numPr>
        <w:jc w:val="both"/>
        <w:rPr>
          <w:rFonts w:ascii="Verdana" w:eastAsia="굴림" w:hAnsi="Verdana" w:cs="바탕"/>
          <w:b/>
          <w:color w:val="000000" w:themeColor="text1"/>
          <w:sz w:val="20"/>
        </w:rPr>
      </w:pPr>
      <w:r>
        <w:rPr>
          <w:rFonts w:ascii="Verdana" w:eastAsia="굴림" w:hAnsi="Verdana" w:cs="바탕" w:hint="eastAsia"/>
          <w:b/>
          <w:color w:val="000000" w:themeColor="text1"/>
          <w:sz w:val="20"/>
        </w:rPr>
        <w:t>1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년간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인피니티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및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F1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현장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체험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기회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proofErr w:type="gramStart"/>
      <w:r>
        <w:rPr>
          <w:rFonts w:ascii="Verdana" w:eastAsia="굴림" w:hAnsi="Verdana" w:cs="바탕" w:hint="eastAsia"/>
          <w:b/>
          <w:color w:val="000000" w:themeColor="text1"/>
          <w:sz w:val="20"/>
        </w:rPr>
        <w:t>선사</w:t>
      </w:r>
      <w:r>
        <w:rPr>
          <w:rFonts w:ascii="Verdana" w:eastAsia="굴림" w:hAnsi="Verdana" w:cs="바탕"/>
          <w:b/>
          <w:color w:val="000000" w:themeColor="text1"/>
          <w:sz w:val="20"/>
        </w:rPr>
        <w:t>…</w:t>
      </w:r>
      <w:proofErr w:type="gramEnd"/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항공권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및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차량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등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다양한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특전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>
        <w:rPr>
          <w:rFonts w:ascii="Verdana" w:eastAsia="굴림" w:hAnsi="Verdana" w:cs="바탕" w:hint="eastAsia"/>
          <w:b/>
          <w:color w:val="000000" w:themeColor="text1"/>
          <w:sz w:val="20"/>
        </w:rPr>
        <w:t>제공</w:t>
      </w:r>
    </w:p>
    <w:p w:rsidR="00F97FEB" w:rsidRPr="00B17060" w:rsidRDefault="00F97FEB" w:rsidP="00771B42">
      <w:pPr>
        <w:pStyle w:val="Default"/>
        <w:numPr>
          <w:ilvl w:val="0"/>
          <w:numId w:val="2"/>
        </w:numPr>
        <w:jc w:val="both"/>
        <w:rPr>
          <w:rFonts w:ascii="Verdana" w:eastAsia="굴림" w:hAnsi="Verdana" w:cs="바탕"/>
          <w:b/>
          <w:color w:val="000000" w:themeColor="text1"/>
          <w:sz w:val="20"/>
        </w:rPr>
      </w:pPr>
      <w:proofErr w:type="spellStart"/>
      <w:r w:rsidRPr="00B17060">
        <w:rPr>
          <w:rFonts w:ascii="Verdana" w:eastAsia="굴림" w:hAnsi="Verdana" w:cs="바탕"/>
          <w:b/>
          <w:color w:val="000000" w:themeColor="text1"/>
          <w:sz w:val="20"/>
        </w:rPr>
        <w:t>인피니티</w:t>
      </w:r>
      <w:proofErr w:type="spellEnd"/>
      <w:r w:rsidRPr="00B17060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Pr="00B17060">
        <w:rPr>
          <w:rFonts w:ascii="Verdana" w:eastAsia="굴림" w:hAnsi="Verdana" w:cs="바탕"/>
          <w:b/>
          <w:color w:val="000000" w:themeColor="text1"/>
          <w:sz w:val="20"/>
        </w:rPr>
        <w:t>코리아</w:t>
      </w:r>
      <w:r w:rsidRPr="00B17060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4B1EAA" w:rsidRPr="00B17060">
        <w:rPr>
          <w:rFonts w:ascii="Verdana" w:eastAsia="굴림" w:hAnsi="Verdana" w:cs="바탕"/>
          <w:b/>
          <w:color w:val="000000" w:themeColor="text1"/>
          <w:sz w:val="20"/>
        </w:rPr>
        <w:t>이창환</w:t>
      </w:r>
      <w:r w:rsidRPr="00B17060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Pr="00B17060">
        <w:rPr>
          <w:rFonts w:ascii="Verdana" w:eastAsia="굴림" w:hAnsi="Verdana" w:cs="바탕"/>
          <w:b/>
          <w:color w:val="000000" w:themeColor="text1"/>
          <w:sz w:val="20"/>
        </w:rPr>
        <w:t>대표</w:t>
      </w:r>
      <w:r w:rsidRPr="00B17060">
        <w:rPr>
          <w:rFonts w:ascii="Verdana" w:eastAsia="굴림" w:hAnsi="Verdana" w:cs="바탕"/>
          <w:b/>
          <w:color w:val="000000" w:themeColor="text1"/>
          <w:sz w:val="20"/>
        </w:rPr>
        <w:t>,</w:t>
      </w:r>
      <w:r w:rsidR="0008692D" w:rsidRPr="00B17060">
        <w:rPr>
          <w:rFonts w:ascii="Verdana" w:eastAsia="굴림" w:hAnsi="Verdana" w:cs="바탕"/>
          <w:b/>
          <w:color w:val="000000" w:themeColor="text1"/>
          <w:sz w:val="20"/>
        </w:rPr>
        <w:t xml:space="preserve"> “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올해도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뛰어난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잠재력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갖춘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한국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예비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엔지니어들에게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proofErr w:type="spellStart"/>
      <w:r w:rsidR="00BE57D2">
        <w:rPr>
          <w:rFonts w:ascii="Verdana" w:eastAsia="굴림" w:hAnsi="Verdana" w:cs="바탕" w:hint="eastAsia"/>
          <w:b/>
          <w:color w:val="000000" w:themeColor="text1"/>
          <w:sz w:val="20"/>
        </w:rPr>
        <w:t>인피니티</w:t>
      </w:r>
      <w:proofErr w:type="spellEnd"/>
      <w:r w:rsidR="00BE57D2"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 w:rsidR="00BE57D2">
        <w:rPr>
          <w:rFonts w:ascii="Verdana" w:eastAsia="굴림" w:hAnsi="Verdana" w:cs="바탕" w:hint="eastAsia"/>
          <w:b/>
          <w:color w:val="000000" w:themeColor="text1"/>
          <w:sz w:val="20"/>
        </w:rPr>
        <w:t>최신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F1</w:t>
      </w:r>
      <w:r w:rsidR="00BE57D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BE57D2">
        <w:rPr>
          <w:rFonts w:ascii="Verdana" w:eastAsia="굴림" w:hAnsi="Verdana" w:cs="바탕" w:hint="eastAsia"/>
          <w:b/>
          <w:color w:val="000000" w:themeColor="text1"/>
          <w:sz w:val="20"/>
        </w:rPr>
        <w:t>기술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경험할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수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있는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기회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선사하게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되어</w:t>
      </w:r>
      <w:r w:rsidR="00732A19" w:rsidRPr="00732A19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32A19" w:rsidRPr="00732A19">
        <w:rPr>
          <w:rFonts w:ascii="Verdana" w:eastAsia="굴림" w:hAnsi="Verdana" w:cs="바탕" w:hint="eastAsia"/>
          <w:b/>
          <w:color w:val="000000" w:themeColor="text1"/>
          <w:sz w:val="20"/>
        </w:rPr>
        <w:t>기</w:t>
      </w:r>
      <w:r w:rsidR="00732A19">
        <w:rPr>
          <w:rFonts w:ascii="Verdana" w:eastAsia="굴림" w:hAnsi="Verdana" w:cs="바탕" w:hint="eastAsia"/>
          <w:b/>
          <w:color w:val="000000" w:themeColor="text1"/>
          <w:sz w:val="20"/>
        </w:rPr>
        <w:t>뻐</w:t>
      </w:r>
      <w:r w:rsidR="00732A19"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.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세계적으로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인정받는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proofErr w:type="spellStart"/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인피니티</w:t>
      </w:r>
      <w:proofErr w:type="spellEnd"/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기술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직접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BE57D2">
        <w:rPr>
          <w:rFonts w:ascii="Verdana" w:eastAsia="굴림" w:hAnsi="Verdana" w:cs="바탕" w:hint="eastAsia"/>
          <w:b/>
          <w:color w:val="000000" w:themeColor="text1"/>
          <w:sz w:val="20"/>
        </w:rPr>
        <w:t>경험</w:t>
      </w:r>
      <w:r w:rsidR="001859CD">
        <w:rPr>
          <w:rFonts w:ascii="Verdana" w:eastAsia="굴림" w:hAnsi="Verdana" w:cs="바탕" w:hint="eastAsia"/>
          <w:b/>
          <w:color w:val="000000" w:themeColor="text1"/>
          <w:sz w:val="20"/>
        </w:rPr>
        <w:t>하고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향후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proofErr w:type="spellStart"/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인피니티와</w:t>
      </w:r>
      <w:proofErr w:type="spellEnd"/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자동차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산업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이끌어나갈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글로벌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인재로</w:t>
      </w:r>
      <w:r w:rsidR="00771B42" w:rsidRPr="00771B42">
        <w:rPr>
          <w:rFonts w:ascii="Verdana" w:eastAsia="굴림" w:hAnsi="Verdana" w:cs="바탕"/>
          <w:b/>
          <w:color w:val="000000" w:themeColor="text1"/>
          <w:sz w:val="20"/>
        </w:rPr>
        <w:t xml:space="preserve"> </w:t>
      </w:r>
      <w:r w:rsidR="00771B42" w:rsidRPr="00771B42">
        <w:rPr>
          <w:rFonts w:ascii="Verdana" w:eastAsia="굴림" w:hAnsi="Verdana" w:cs="바탕" w:hint="eastAsia"/>
          <w:b/>
          <w:color w:val="000000" w:themeColor="text1"/>
          <w:sz w:val="20"/>
        </w:rPr>
        <w:t>성장</w:t>
      </w:r>
      <w:r w:rsidR="00771B42">
        <w:rPr>
          <w:rFonts w:ascii="Verdana" w:eastAsia="굴림" w:hAnsi="Verdana" w:cs="바탕" w:hint="eastAsia"/>
          <w:b/>
          <w:color w:val="000000" w:themeColor="text1"/>
          <w:sz w:val="20"/>
        </w:rPr>
        <w:t>하길</w:t>
      </w:r>
      <w:r w:rsidR="00771B42">
        <w:rPr>
          <w:rFonts w:ascii="Verdana" w:eastAsia="굴림" w:hAnsi="Verdana" w:cs="바탕" w:hint="eastAsia"/>
          <w:b/>
          <w:color w:val="000000" w:themeColor="text1"/>
          <w:sz w:val="20"/>
        </w:rPr>
        <w:t xml:space="preserve"> </w:t>
      </w:r>
      <w:r w:rsidR="00BE57D2">
        <w:rPr>
          <w:rFonts w:ascii="Verdana" w:eastAsia="굴림" w:hAnsi="Verdana" w:cs="바탕" w:hint="eastAsia"/>
          <w:b/>
          <w:color w:val="000000" w:themeColor="text1"/>
          <w:sz w:val="20"/>
        </w:rPr>
        <w:t>기원</w:t>
      </w:r>
      <w:r w:rsidR="00771B42">
        <w:rPr>
          <w:rFonts w:ascii="Verdana" w:eastAsia="굴림" w:hAnsi="Verdana" w:cs="바탕"/>
          <w:b/>
          <w:color w:val="000000" w:themeColor="text1"/>
          <w:sz w:val="20"/>
        </w:rPr>
        <w:t>”</w:t>
      </w:r>
    </w:p>
    <w:p w:rsidR="008B74E0" w:rsidRPr="00890183" w:rsidRDefault="008B74E0" w:rsidP="00BF3604">
      <w:pPr>
        <w:pStyle w:val="Default"/>
        <w:jc w:val="both"/>
        <w:rPr>
          <w:rFonts w:ascii="굴림" w:eastAsia="굴림" w:hAnsi="굴림" w:cs="바탕"/>
          <w:color w:val="000000" w:themeColor="text1"/>
          <w:sz w:val="20"/>
        </w:rPr>
      </w:pPr>
    </w:p>
    <w:p w:rsidR="00BC6238" w:rsidRPr="00C16E29" w:rsidRDefault="004908FC" w:rsidP="00B53B08">
      <w:pPr>
        <w:jc w:val="both"/>
        <w:rPr>
          <w:rFonts w:ascii="Verdana" w:eastAsia="굴림" w:hAnsi="Verdana"/>
          <w:lang w:val="es-MX" w:eastAsia="ko-KR"/>
        </w:rPr>
      </w:pPr>
      <w:r w:rsidRPr="00C16E29">
        <w:rPr>
          <w:rFonts w:ascii="Verdana" w:eastAsia="굴림" w:hAnsi="Verdana"/>
          <w:lang w:val="es-MX" w:eastAsia="ko-KR"/>
        </w:rPr>
        <w:t>2017</w:t>
      </w:r>
      <w:r w:rsidR="00B53B08" w:rsidRPr="00C16E29">
        <w:rPr>
          <w:rFonts w:ascii="Verdana" w:eastAsia="굴림" w:hAnsi="Verdana"/>
          <w:lang w:val="es-MX" w:eastAsia="ko-KR"/>
        </w:rPr>
        <w:t>년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="00EF40FD" w:rsidRPr="00C16E29">
        <w:rPr>
          <w:rFonts w:ascii="Verdana" w:eastAsia="굴림" w:hAnsi="Verdana"/>
          <w:lang w:val="es-MX" w:eastAsia="ko-KR"/>
        </w:rPr>
        <w:t>3</w:t>
      </w:r>
      <w:r w:rsidR="00B53B08" w:rsidRPr="00C16E29">
        <w:rPr>
          <w:rFonts w:ascii="Verdana" w:eastAsia="굴림" w:hAnsi="Verdana"/>
          <w:lang w:val="es-MX" w:eastAsia="ko-KR"/>
        </w:rPr>
        <w:t>월</w:t>
      </w:r>
      <w:r w:rsidR="00322FB0" w:rsidRPr="00C16E29">
        <w:rPr>
          <w:rFonts w:ascii="Verdana" w:eastAsia="굴림" w:hAnsi="Verdana"/>
          <w:lang w:val="es-MX" w:eastAsia="ko-KR"/>
        </w:rPr>
        <w:t xml:space="preserve"> </w:t>
      </w:r>
      <w:r w:rsidR="004736FA" w:rsidRPr="00C16E29">
        <w:rPr>
          <w:rFonts w:ascii="Verdana" w:eastAsia="굴림" w:hAnsi="Verdana"/>
          <w:lang w:val="es-MX" w:eastAsia="ko-KR"/>
        </w:rPr>
        <w:t>1</w:t>
      </w:r>
      <w:r w:rsidR="009E3370" w:rsidRPr="00C16E29">
        <w:rPr>
          <w:rFonts w:ascii="Verdana" w:eastAsia="굴림" w:hAnsi="Verdana"/>
          <w:lang w:val="es-MX" w:eastAsia="ko-KR"/>
        </w:rPr>
        <w:t>7</w:t>
      </w:r>
      <w:r w:rsidR="00B53B08" w:rsidRPr="00C16E29">
        <w:rPr>
          <w:rFonts w:ascii="Verdana" w:eastAsia="굴림" w:hAnsi="Verdana"/>
          <w:lang w:val="es-MX" w:eastAsia="ko-KR"/>
        </w:rPr>
        <w:t>일</w:t>
      </w:r>
      <w:r w:rsidR="00B53B08" w:rsidRPr="00C16E29">
        <w:rPr>
          <w:rFonts w:ascii="Verdana" w:eastAsia="굴림" w:hAnsi="Verdana"/>
          <w:lang w:val="es-MX" w:eastAsia="ko-KR"/>
        </w:rPr>
        <w:t xml:space="preserve"> – </w:t>
      </w:r>
      <w:r w:rsidR="00B53B08" w:rsidRPr="00C16E29">
        <w:rPr>
          <w:rFonts w:ascii="Verdana" w:eastAsia="굴림" w:hAnsi="Verdana"/>
          <w:lang w:val="es-MX" w:eastAsia="ko-KR"/>
        </w:rPr>
        <w:t>인피니티</w:t>
      </w:r>
      <w:r w:rsidR="00B53B08" w:rsidRPr="00C16E29">
        <w:rPr>
          <w:rFonts w:ascii="Verdana" w:eastAsia="굴림" w:hAnsi="Verdana"/>
          <w:lang w:val="es-MX" w:eastAsia="ko-KR"/>
        </w:rPr>
        <w:t xml:space="preserve"> </w:t>
      </w:r>
      <w:r w:rsidR="00C00726" w:rsidRPr="00C16E29">
        <w:rPr>
          <w:rFonts w:ascii="Verdana" w:eastAsia="굴림" w:hAnsi="Verdana"/>
          <w:lang w:val="es-MX" w:eastAsia="ko-KR"/>
        </w:rPr>
        <w:t>코리</w:t>
      </w:r>
      <w:r w:rsidR="00BF186E" w:rsidRPr="00C16E29">
        <w:rPr>
          <w:rFonts w:ascii="Verdana" w:eastAsia="굴림" w:hAnsi="Verdana"/>
          <w:lang w:val="es-MX" w:eastAsia="ko-KR"/>
        </w:rPr>
        <w:t>아</w:t>
      </w:r>
      <w:r w:rsidR="00BA49D5" w:rsidRPr="00C16E29">
        <w:rPr>
          <w:rFonts w:ascii="Verdana" w:eastAsia="굴림" w:hAnsi="Verdana"/>
          <w:lang w:val="es-MX" w:eastAsia="ko-KR"/>
        </w:rPr>
        <w:t>(</w:t>
      </w:r>
      <w:r w:rsidR="00BA49D5" w:rsidRPr="00C16E29">
        <w:rPr>
          <w:rFonts w:ascii="Verdana" w:eastAsia="굴림" w:hAnsi="Verdana"/>
          <w:lang w:val="es-MX" w:eastAsia="ko-KR"/>
        </w:rPr>
        <w:t>대표</w:t>
      </w:r>
      <w:r w:rsidR="00BA49D5" w:rsidRPr="00C16E29">
        <w:rPr>
          <w:rFonts w:ascii="Verdana" w:eastAsia="굴림" w:hAnsi="Verdana"/>
          <w:lang w:val="es-MX" w:eastAsia="ko-KR"/>
        </w:rPr>
        <w:t xml:space="preserve">: </w:t>
      </w:r>
      <w:r w:rsidR="0068167F" w:rsidRPr="00C16E29">
        <w:rPr>
          <w:rFonts w:ascii="Verdana" w:eastAsia="굴림" w:hAnsi="Verdana"/>
          <w:lang w:val="es-MX" w:eastAsia="ko-KR"/>
        </w:rPr>
        <w:t>이창환</w:t>
      </w:r>
      <w:r w:rsidR="00BA49D5" w:rsidRPr="00C16E29">
        <w:rPr>
          <w:rFonts w:ascii="Verdana" w:eastAsia="굴림" w:hAnsi="Verdana"/>
          <w:lang w:val="es-MX" w:eastAsia="ko-KR"/>
        </w:rPr>
        <w:t>)</w:t>
      </w:r>
      <w:r w:rsidR="00BA49D5" w:rsidRPr="00C16E29">
        <w:rPr>
          <w:rFonts w:ascii="Verdana" w:eastAsia="굴림" w:hAnsi="Verdana"/>
          <w:lang w:val="es-MX" w:eastAsia="ko-KR"/>
        </w:rPr>
        <w:t>는</w:t>
      </w:r>
      <w:r w:rsidR="00B4540C" w:rsidRPr="00C16E29">
        <w:rPr>
          <w:rFonts w:ascii="Verdana" w:eastAsia="굴림" w:hAnsi="Verdana"/>
          <w:lang w:val="es-MX" w:eastAsia="ko-KR"/>
        </w:rPr>
        <w:t xml:space="preserve"> </w:t>
      </w:r>
      <w:r w:rsidR="004A1D2A" w:rsidRPr="00C16E29">
        <w:rPr>
          <w:rFonts w:ascii="Verdana" w:eastAsia="굴림" w:hAnsi="Verdana"/>
          <w:lang w:val="es-MX" w:eastAsia="ko-KR"/>
        </w:rPr>
        <w:t>글로벌</w:t>
      </w:r>
      <w:r w:rsidR="004A1D2A" w:rsidRPr="00C16E29">
        <w:rPr>
          <w:rFonts w:ascii="Verdana" w:eastAsia="굴림" w:hAnsi="Verdana"/>
          <w:lang w:val="es-MX" w:eastAsia="ko-KR"/>
        </w:rPr>
        <w:t xml:space="preserve"> </w:t>
      </w:r>
      <w:r w:rsidR="004A1D2A" w:rsidRPr="00C16E29">
        <w:rPr>
          <w:rFonts w:ascii="Verdana" w:eastAsia="굴림" w:hAnsi="Verdana"/>
          <w:lang w:val="es-MX" w:eastAsia="ko-KR"/>
        </w:rPr>
        <w:t>엔지니어</w:t>
      </w:r>
      <w:r w:rsidR="004A1D2A" w:rsidRPr="00C16E29">
        <w:rPr>
          <w:rFonts w:ascii="Verdana" w:eastAsia="굴림" w:hAnsi="Verdana"/>
          <w:lang w:val="es-MX" w:eastAsia="ko-KR"/>
        </w:rPr>
        <w:t xml:space="preserve"> </w:t>
      </w:r>
      <w:r w:rsidR="004A1D2A" w:rsidRPr="00C16E29">
        <w:rPr>
          <w:rFonts w:ascii="Verdana" w:eastAsia="굴림" w:hAnsi="Verdana"/>
          <w:lang w:val="es-MX" w:eastAsia="ko-KR"/>
        </w:rPr>
        <w:t>양성</w:t>
      </w:r>
      <w:r w:rsidR="004A1D2A" w:rsidRPr="00C16E29">
        <w:rPr>
          <w:rFonts w:ascii="Verdana" w:eastAsia="굴림" w:hAnsi="Verdana"/>
          <w:lang w:val="es-MX" w:eastAsia="ko-KR"/>
        </w:rPr>
        <w:t xml:space="preserve"> </w:t>
      </w:r>
      <w:r w:rsidR="004A1D2A" w:rsidRPr="00C16E29">
        <w:rPr>
          <w:rFonts w:ascii="Verdana" w:eastAsia="굴림" w:hAnsi="Verdana"/>
          <w:lang w:val="es-MX" w:eastAsia="ko-KR"/>
        </w:rPr>
        <w:t>프로그램</w:t>
      </w:r>
      <w:r w:rsidR="004A1D2A" w:rsidRPr="00C16E29">
        <w:rPr>
          <w:rFonts w:ascii="Verdana" w:eastAsia="굴림" w:hAnsi="Verdana"/>
          <w:lang w:val="es-MX" w:eastAsia="ko-KR"/>
        </w:rPr>
        <w:t xml:space="preserve"> </w:t>
      </w:r>
      <w:r w:rsidR="00B4540C" w:rsidRPr="00C16E29">
        <w:rPr>
          <w:rFonts w:ascii="Verdana" w:eastAsia="굴림" w:hAnsi="Verdana"/>
          <w:lang w:val="es-MX" w:eastAsia="ko-KR"/>
        </w:rPr>
        <w:t xml:space="preserve">‘2017 </w:t>
      </w:r>
      <w:r w:rsidR="00FE3648" w:rsidRPr="00C16E29">
        <w:rPr>
          <w:rFonts w:ascii="Verdana" w:eastAsia="굴림" w:hAnsi="Verdana"/>
          <w:lang w:val="es-MX" w:eastAsia="ko-KR"/>
        </w:rPr>
        <w:t>인피니티</w:t>
      </w:r>
      <w:r w:rsidR="00FE3648" w:rsidRPr="00C16E29">
        <w:rPr>
          <w:rFonts w:ascii="Verdana" w:eastAsia="굴림" w:hAnsi="Verdana"/>
          <w:lang w:val="es-MX" w:eastAsia="ko-KR"/>
        </w:rPr>
        <w:t xml:space="preserve"> </w:t>
      </w:r>
      <w:r w:rsidR="00B4540C" w:rsidRPr="00C16E29">
        <w:rPr>
          <w:rFonts w:ascii="Verdana" w:eastAsia="굴림" w:hAnsi="Verdana"/>
          <w:lang w:val="es-MX" w:eastAsia="ko-KR"/>
        </w:rPr>
        <w:t>엔지니어링</w:t>
      </w:r>
      <w:r w:rsidR="00B4540C" w:rsidRPr="00C16E29">
        <w:rPr>
          <w:rFonts w:ascii="Verdana" w:eastAsia="굴림" w:hAnsi="Verdana"/>
          <w:lang w:val="es-MX" w:eastAsia="ko-KR"/>
        </w:rPr>
        <w:t xml:space="preserve"> </w:t>
      </w:r>
      <w:r w:rsidR="00B4540C" w:rsidRPr="00C16E29">
        <w:rPr>
          <w:rFonts w:ascii="Verdana" w:eastAsia="굴림" w:hAnsi="Verdana"/>
          <w:lang w:val="es-MX" w:eastAsia="ko-KR"/>
        </w:rPr>
        <w:t>아카데미</w:t>
      </w:r>
      <w:r w:rsidR="00B4540C" w:rsidRPr="00C16E29">
        <w:rPr>
          <w:rFonts w:ascii="Verdana" w:eastAsia="굴림" w:hAnsi="Verdana"/>
          <w:lang w:val="es-MX" w:eastAsia="ko-KR"/>
        </w:rPr>
        <w:t xml:space="preserve">(2017 </w:t>
      </w:r>
      <w:r w:rsidR="00FE3648" w:rsidRPr="00C16E29">
        <w:rPr>
          <w:rFonts w:ascii="Verdana" w:eastAsia="굴림" w:hAnsi="Verdana"/>
          <w:lang w:val="es-MX" w:eastAsia="ko-KR"/>
        </w:rPr>
        <w:t xml:space="preserve">Infiniti </w:t>
      </w:r>
      <w:r w:rsidR="00B4540C" w:rsidRPr="00C16E29">
        <w:rPr>
          <w:rFonts w:ascii="Verdana" w:eastAsia="굴림" w:hAnsi="Verdana"/>
          <w:lang w:val="es-MX" w:eastAsia="ko-KR"/>
        </w:rPr>
        <w:t>Engineering Academy)’</w:t>
      </w:r>
      <w:r w:rsidR="00B4540C" w:rsidRPr="00C16E29">
        <w:rPr>
          <w:rFonts w:ascii="Verdana" w:eastAsia="굴림" w:hAnsi="Verdana"/>
          <w:lang w:val="es-MX" w:eastAsia="ko-KR"/>
        </w:rPr>
        <w:t>에</w:t>
      </w:r>
      <w:r w:rsidR="00B4540C" w:rsidRPr="00C16E29">
        <w:rPr>
          <w:rFonts w:ascii="Verdana" w:eastAsia="굴림" w:hAnsi="Verdana"/>
          <w:lang w:val="es-MX" w:eastAsia="ko-KR"/>
        </w:rPr>
        <w:t xml:space="preserve"> </w:t>
      </w:r>
      <w:r w:rsidR="00B4540C" w:rsidRPr="00C16E29">
        <w:rPr>
          <w:rFonts w:ascii="Verdana" w:eastAsia="굴림" w:hAnsi="Verdana"/>
          <w:lang w:val="es-MX" w:eastAsia="ko-KR"/>
        </w:rPr>
        <w:t>한국인</w:t>
      </w:r>
      <w:r w:rsidR="00B4540C" w:rsidRPr="00C16E29">
        <w:rPr>
          <w:rFonts w:ascii="Verdana" w:eastAsia="굴림" w:hAnsi="Verdana"/>
          <w:lang w:val="es-MX" w:eastAsia="ko-KR"/>
        </w:rPr>
        <w:t xml:space="preserve"> </w:t>
      </w:r>
      <w:r w:rsidR="00B4540C" w:rsidRPr="00C16E29">
        <w:rPr>
          <w:rFonts w:ascii="Verdana" w:eastAsia="굴림" w:hAnsi="Verdana"/>
          <w:lang w:val="es-MX" w:eastAsia="ko-KR"/>
        </w:rPr>
        <w:t>지원자를</w:t>
      </w:r>
      <w:r w:rsidR="00B4540C" w:rsidRPr="00C16E29">
        <w:rPr>
          <w:rFonts w:ascii="Verdana" w:eastAsia="굴림" w:hAnsi="Verdana"/>
          <w:lang w:val="es-MX" w:eastAsia="ko-KR"/>
        </w:rPr>
        <w:t xml:space="preserve"> </w:t>
      </w:r>
      <w:r w:rsidR="00B4540C" w:rsidRPr="00C16E29">
        <w:rPr>
          <w:rFonts w:ascii="Verdana" w:eastAsia="굴림" w:hAnsi="Verdana"/>
          <w:lang w:val="es-MX" w:eastAsia="ko-KR"/>
        </w:rPr>
        <w:t>모집한다고</w:t>
      </w:r>
      <w:r w:rsidR="00B4540C" w:rsidRPr="00C16E29">
        <w:rPr>
          <w:rFonts w:ascii="Verdana" w:eastAsia="굴림" w:hAnsi="Verdana"/>
          <w:lang w:val="es-MX" w:eastAsia="ko-KR"/>
        </w:rPr>
        <w:t xml:space="preserve"> </w:t>
      </w:r>
      <w:r w:rsidR="00B4540C" w:rsidRPr="00C16E29">
        <w:rPr>
          <w:rFonts w:ascii="Verdana" w:eastAsia="굴림" w:hAnsi="Verdana"/>
          <w:lang w:val="es-MX" w:eastAsia="ko-KR"/>
        </w:rPr>
        <w:t>밝혔다</w:t>
      </w:r>
      <w:r w:rsidR="00B4540C" w:rsidRPr="00C16E29">
        <w:rPr>
          <w:rFonts w:ascii="Verdana" w:eastAsia="굴림" w:hAnsi="Verdana"/>
          <w:lang w:val="es-MX" w:eastAsia="ko-KR"/>
        </w:rPr>
        <w:t>.</w:t>
      </w:r>
    </w:p>
    <w:p w:rsidR="00B4540C" w:rsidRPr="00C16E29" w:rsidRDefault="00B4540C" w:rsidP="00B53B08">
      <w:pPr>
        <w:jc w:val="both"/>
        <w:rPr>
          <w:rFonts w:ascii="Verdana" w:eastAsia="굴림" w:hAnsi="Verdana"/>
          <w:lang w:val="es-MX" w:eastAsia="ko-KR"/>
        </w:rPr>
      </w:pPr>
    </w:p>
    <w:p w:rsidR="00937608" w:rsidRPr="00C16E29" w:rsidRDefault="004A1D2A" w:rsidP="00937608">
      <w:pPr>
        <w:jc w:val="both"/>
        <w:rPr>
          <w:rFonts w:ascii="Verdana" w:eastAsia="굴림" w:hAnsi="Verdana"/>
          <w:lang w:val="es-MX" w:eastAsia="ko-KR"/>
        </w:rPr>
      </w:pPr>
      <w:r w:rsidRPr="00C16E29">
        <w:rPr>
          <w:rFonts w:ascii="Verdana" w:eastAsia="굴림" w:hAnsi="Verdana"/>
          <w:lang w:val="es-MX" w:eastAsia="ko-KR"/>
        </w:rPr>
        <w:t>2014</w:t>
      </w:r>
      <w:r w:rsidRPr="00C16E29">
        <w:rPr>
          <w:rFonts w:ascii="Verdana" w:eastAsia="굴림" w:hAnsi="Verdana"/>
          <w:lang w:val="es-MX" w:eastAsia="ko-KR"/>
        </w:rPr>
        <w:t>년부터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실시된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Pr="00C16E29">
        <w:rPr>
          <w:rFonts w:ascii="Verdana" w:eastAsia="굴림" w:hAnsi="Verdana"/>
          <w:lang w:val="es-MX" w:eastAsia="ko-KR"/>
        </w:rPr>
        <w:t>인피니티</w:t>
      </w:r>
      <w:proofErr w:type="spellEnd"/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엔지니어링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아카데미는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재능과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실력을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겸비한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전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세계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예비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엔지니어를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발굴</w:t>
      </w:r>
      <w:r w:rsidR="00B4540C" w:rsidRPr="00C16E29">
        <w:rPr>
          <w:rFonts w:ascii="Verdana" w:eastAsia="굴림" w:hAnsi="Verdana"/>
          <w:lang w:val="es-MX" w:eastAsia="ko-KR"/>
        </w:rPr>
        <w:t xml:space="preserve">, </w:t>
      </w:r>
      <w:r w:rsidR="00937608" w:rsidRPr="00C16E29">
        <w:rPr>
          <w:rFonts w:ascii="Verdana" w:eastAsia="굴림" w:hAnsi="Verdana"/>
          <w:lang w:val="es-MX" w:eastAsia="ko-KR"/>
        </w:rPr>
        <w:t>교육과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실무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경험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기회를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제공</w:t>
      </w:r>
      <w:r w:rsidRPr="00C16E29">
        <w:rPr>
          <w:rFonts w:ascii="Verdana" w:eastAsia="굴림" w:hAnsi="Verdana"/>
          <w:lang w:val="es-MX" w:eastAsia="ko-KR"/>
        </w:rPr>
        <w:t>하는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Pr="00C16E29">
        <w:rPr>
          <w:rFonts w:ascii="Verdana" w:eastAsia="굴림" w:hAnsi="Verdana"/>
          <w:lang w:val="es-MX" w:eastAsia="ko-KR"/>
        </w:rPr>
        <w:t>인피니티만의</w:t>
      </w:r>
      <w:proofErr w:type="spellEnd"/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독특한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인재</w:t>
      </w:r>
      <w:r w:rsidR="00565CBE"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양성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프로그램이다</w:t>
      </w:r>
      <w:r w:rsidRPr="00C16E29">
        <w:rPr>
          <w:rFonts w:ascii="Verdana" w:eastAsia="굴림" w:hAnsi="Verdana"/>
          <w:lang w:val="es-MX" w:eastAsia="ko-KR"/>
        </w:rPr>
        <w:t>.</w:t>
      </w:r>
    </w:p>
    <w:p w:rsidR="00937608" w:rsidRPr="00C16E29" w:rsidRDefault="00937608" w:rsidP="00937608">
      <w:pPr>
        <w:jc w:val="both"/>
        <w:rPr>
          <w:rFonts w:ascii="Verdana" w:eastAsia="굴림" w:hAnsi="Verdana"/>
          <w:lang w:val="es-MX" w:eastAsia="ko-KR"/>
        </w:rPr>
      </w:pPr>
    </w:p>
    <w:p w:rsidR="00937608" w:rsidRPr="00C16E29" w:rsidRDefault="004A1D2A" w:rsidP="00937608">
      <w:pPr>
        <w:jc w:val="both"/>
        <w:rPr>
          <w:rFonts w:ascii="Verdana" w:eastAsia="굴림" w:hAnsi="Verdana"/>
          <w:lang w:val="es-MX" w:eastAsia="ko-KR"/>
        </w:rPr>
      </w:pPr>
      <w:r w:rsidRPr="00C16E29">
        <w:rPr>
          <w:rFonts w:ascii="Verdana" w:eastAsia="굴림" w:hAnsi="Verdana"/>
          <w:lang w:val="es-MX" w:eastAsia="ko-KR"/>
        </w:rPr>
        <w:t>참가를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원하는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C16E29">
        <w:rPr>
          <w:rFonts w:ascii="Verdana" w:eastAsia="굴림" w:hAnsi="Verdana"/>
          <w:lang w:val="es-MX" w:eastAsia="ko-KR"/>
        </w:rPr>
        <w:t>지원자는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="00DD5139" w:rsidRPr="00C16E29">
        <w:rPr>
          <w:rFonts w:ascii="Verdana" w:eastAsia="굴림" w:hAnsi="Verdana"/>
          <w:lang w:val="es-MX" w:eastAsia="ko-KR"/>
        </w:rPr>
        <w:t>오는</w:t>
      </w:r>
      <w:r w:rsidR="00DD5139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5</w:t>
      </w:r>
      <w:r w:rsidR="00937608" w:rsidRPr="00C16E29">
        <w:rPr>
          <w:rFonts w:ascii="Verdana" w:eastAsia="굴림" w:hAnsi="Verdana"/>
          <w:lang w:val="es-MX" w:eastAsia="ko-KR"/>
        </w:rPr>
        <w:t>월</w:t>
      </w:r>
      <w:r w:rsidR="00937608" w:rsidRPr="00C16E29">
        <w:rPr>
          <w:rFonts w:ascii="Verdana" w:eastAsia="굴림" w:hAnsi="Verdana"/>
          <w:lang w:val="es-MX" w:eastAsia="ko-KR"/>
        </w:rPr>
        <w:t xml:space="preserve"> 19</w:t>
      </w:r>
      <w:r w:rsidR="00937608" w:rsidRPr="00C16E29">
        <w:rPr>
          <w:rFonts w:ascii="Verdana" w:eastAsia="굴림" w:hAnsi="Verdana"/>
          <w:lang w:val="es-MX" w:eastAsia="ko-KR"/>
        </w:rPr>
        <w:t>일까지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937608" w:rsidRPr="0050541F">
        <w:rPr>
          <w:rFonts w:ascii="Verdana" w:eastAsia="굴림" w:hAnsi="Verdana"/>
          <w:lang w:val="es-MX" w:eastAsia="ko-KR"/>
        </w:rPr>
        <w:t>인피니티</w:t>
      </w:r>
      <w:proofErr w:type="spellEnd"/>
      <w:r w:rsidR="00937608" w:rsidRPr="0050541F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엔지니어링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아카데미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공식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홈페이지</w:t>
      </w:r>
      <w:r w:rsidR="00937608" w:rsidRPr="00C16E29">
        <w:rPr>
          <w:rFonts w:ascii="Verdana" w:eastAsia="굴림" w:hAnsi="Verdana"/>
          <w:lang w:val="es-MX" w:eastAsia="ko-KR"/>
        </w:rPr>
        <w:t>(</w:t>
      </w:r>
      <w:r w:rsidR="00C24C13">
        <w:fldChar w:fldCharType="begin"/>
      </w:r>
      <w:r w:rsidR="00C24C13">
        <w:instrText xml:space="preserve"> HYPERLINK "http://academy.infiniti.com" </w:instrText>
      </w:r>
      <w:r w:rsidR="00C24C13">
        <w:fldChar w:fldCharType="separate"/>
      </w:r>
      <w:r w:rsidR="00937608" w:rsidRPr="00C16E29">
        <w:rPr>
          <w:rStyle w:val="a9"/>
          <w:rFonts w:ascii="Verdana" w:eastAsia="굴림" w:hAnsi="Verdana"/>
          <w:lang w:val="es-MX" w:eastAsia="ko-KR"/>
        </w:rPr>
        <w:t>http://academy.infiniti.com</w:t>
      </w:r>
      <w:r w:rsidR="00C24C13">
        <w:rPr>
          <w:rStyle w:val="a9"/>
          <w:rFonts w:ascii="Verdana" w:eastAsia="굴림" w:hAnsi="Verdana"/>
          <w:lang w:val="es-MX" w:eastAsia="ko-KR"/>
        </w:rPr>
        <w:fldChar w:fldCharType="end"/>
      </w:r>
      <w:r w:rsidR="00937608" w:rsidRPr="003D189D">
        <w:rPr>
          <w:rStyle w:val="a9"/>
          <w:rFonts w:ascii="Verdana" w:eastAsia="굴림" w:hAnsi="Verdana"/>
          <w:color w:val="auto"/>
          <w:u w:val="none"/>
          <w:lang w:val="es-MX" w:eastAsia="ko-KR"/>
        </w:rPr>
        <w:t>)</w:t>
      </w:r>
      <w:r w:rsidR="00937608" w:rsidRPr="00C16E29">
        <w:rPr>
          <w:rFonts w:ascii="Verdana" w:eastAsia="굴림" w:hAnsi="Verdana"/>
          <w:lang w:val="es-MX" w:eastAsia="ko-KR"/>
        </w:rPr>
        <w:t>에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접속해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이름</w:t>
      </w:r>
      <w:r w:rsidR="00937608" w:rsidRPr="00C16E29">
        <w:rPr>
          <w:rFonts w:ascii="Verdana" w:eastAsia="굴림" w:hAnsi="Verdana"/>
          <w:lang w:val="es-MX" w:eastAsia="ko-KR"/>
        </w:rPr>
        <w:t xml:space="preserve">, </w:t>
      </w:r>
      <w:r w:rsidR="00937608" w:rsidRPr="00C16E29">
        <w:rPr>
          <w:rFonts w:ascii="Verdana" w:eastAsia="굴림" w:hAnsi="Verdana"/>
          <w:lang w:val="es-MX" w:eastAsia="ko-KR"/>
        </w:rPr>
        <w:t>학교</w:t>
      </w:r>
      <w:r w:rsidR="00937608" w:rsidRPr="00C16E29">
        <w:rPr>
          <w:rFonts w:ascii="Verdana" w:eastAsia="굴림" w:hAnsi="Verdana"/>
          <w:lang w:val="es-MX" w:eastAsia="ko-KR"/>
        </w:rPr>
        <w:t xml:space="preserve">, </w:t>
      </w:r>
      <w:r w:rsidR="002A0C3A" w:rsidRPr="00C16E29">
        <w:rPr>
          <w:rFonts w:ascii="Verdana" w:eastAsia="굴림" w:hAnsi="Verdana"/>
          <w:lang w:val="es-MX" w:eastAsia="ko-KR"/>
        </w:rPr>
        <w:t>엔지니어링</w:t>
      </w:r>
      <w:r w:rsidR="002A0C3A" w:rsidRPr="00C16E29">
        <w:rPr>
          <w:rFonts w:ascii="Verdana" w:eastAsia="굴림" w:hAnsi="Verdana"/>
          <w:lang w:val="es-MX" w:eastAsia="ko-KR"/>
        </w:rPr>
        <w:t xml:space="preserve"> </w:t>
      </w:r>
      <w:r w:rsidR="002A0C3A" w:rsidRPr="00C16E29">
        <w:rPr>
          <w:rFonts w:ascii="Verdana" w:eastAsia="굴림" w:hAnsi="Verdana"/>
          <w:lang w:val="es-MX" w:eastAsia="ko-KR"/>
        </w:rPr>
        <w:t>관심</w:t>
      </w:r>
      <w:r w:rsidR="002A0C3A" w:rsidRPr="00C16E29">
        <w:rPr>
          <w:rFonts w:ascii="Verdana" w:eastAsia="굴림" w:hAnsi="Verdana"/>
          <w:lang w:val="es-MX" w:eastAsia="ko-KR"/>
        </w:rPr>
        <w:t xml:space="preserve"> </w:t>
      </w:r>
      <w:r w:rsidR="002A0C3A" w:rsidRPr="00C16E29">
        <w:rPr>
          <w:rFonts w:ascii="Verdana" w:eastAsia="굴림" w:hAnsi="Verdana"/>
          <w:lang w:val="es-MX" w:eastAsia="ko-KR"/>
        </w:rPr>
        <w:t>분야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등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간단한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정보를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입력하면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된다</w:t>
      </w:r>
      <w:r w:rsidR="00937608" w:rsidRPr="0050541F">
        <w:rPr>
          <w:rFonts w:ascii="Verdana" w:eastAsia="굴림" w:hAnsi="Verdana"/>
          <w:lang w:val="es-MX" w:eastAsia="ko-KR"/>
        </w:rPr>
        <w:t>.</w:t>
      </w:r>
      <w:r w:rsidR="00532542" w:rsidRPr="0050541F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지원</w:t>
      </w:r>
      <w:r w:rsidR="00937608" w:rsidRPr="0050541F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자격은</w:t>
      </w:r>
      <w:r w:rsidR="00937608" w:rsidRPr="0050541F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학생</w:t>
      </w:r>
      <w:r w:rsidR="00937608" w:rsidRPr="0050541F">
        <w:rPr>
          <w:rFonts w:ascii="Verdana" w:eastAsia="굴림" w:hAnsi="Verdana"/>
          <w:lang w:val="es-MX" w:eastAsia="ko-KR"/>
        </w:rPr>
        <w:t>(</w:t>
      </w:r>
      <w:r w:rsidR="00937608" w:rsidRPr="0050541F">
        <w:rPr>
          <w:rFonts w:ascii="Verdana" w:eastAsia="굴림" w:hAnsi="Verdana"/>
          <w:lang w:val="es-MX" w:eastAsia="ko-KR"/>
        </w:rPr>
        <w:t>학사</w:t>
      </w:r>
      <w:r w:rsidR="00937608" w:rsidRPr="0050541F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및</w:t>
      </w:r>
      <w:r w:rsidR="00937608" w:rsidRPr="0050541F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석사</w:t>
      </w:r>
      <w:r w:rsidR="00937608" w:rsidRPr="0050541F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과정</w:t>
      </w:r>
      <w:r w:rsidR="00937608" w:rsidRPr="0050541F">
        <w:rPr>
          <w:rFonts w:ascii="Verdana" w:eastAsia="굴림" w:hAnsi="Verdana"/>
          <w:lang w:val="es-MX" w:eastAsia="ko-KR"/>
        </w:rPr>
        <w:t>)</w:t>
      </w:r>
      <w:r w:rsidR="00937608" w:rsidRPr="0050541F">
        <w:rPr>
          <w:rFonts w:ascii="Verdana" w:eastAsia="굴림" w:hAnsi="Verdana"/>
          <w:lang w:val="es-MX" w:eastAsia="ko-KR"/>
        </w:rPr>
        <w:t>에</w:t>
      </w:r>
      <w:r w:rsidR="00937608" w:rsidRPr="0050541F">
        <w:rPr>
          <w:rFonts w:ascii="Verdana" w:eastAsia="굴림" w:hAnsi="Verdana"/>
          <w:lang w:val="es-MX" w:eastAsia="ko-KR"/>
        </w:rPr>
        <w:t xml:space="preserve"> </w:t>
      </w:r>
      <w:r w:rsidR="00937608" w:rsidRPr="0050541F">
        <w:rPr>
          <w:rFonts w:ascii="Verdana" w:eastAsia="굴림" w:hAnsi="Verdana"/>
          <w:lang w:val="es-MX" w:eastAsia="ko-KR"/>
        </w:rPr>
        <w:t>한하며</w:t>
      </w:r>
      <w:r w:rsidR="00937608" w:rsidRPr="0050541F">
        <w:rPr>
          <w:rFonts w:ascii="Verdana" w:eastAsia="굴림" w:hAnsi="Verdana"/>
          <w:lang w:val="es-MX" w:eastAsia="ko-KR"/>
        </w:rPr>
        <w:t xml:space="preserve">, </w:t>
      </w:r>
      <w:r w:rsidR="00937608" w:rsidRPr="0050541F">
        <w:rPr>
          <w:rFonts w:ascii="Verdana" w:eastAsia="굴림" w:hAnsi="Verdana"/>
          <w:lang w:val="es-MX" w:eastAsia="ko-KR"/>
        </w:rPr>
        <w:t>글</w:t>
      </w:r>
      <w:r w:rsidR="00937608" w:rsidRPr="00C16E29">
        <w:rPr>
          <w:rFonts w:ascii="Verdana" w:eastAsia="굴림" w:hAnsi="Verdana"/>
          <w:lang w:val="es-MX" w:eastAsia="ko-KR"/>
        </w:rPr>
        <w:t>로벌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커뮤니케이션이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가능</w:t>
      </w:r>
      <w:r w:rsidR="00DD5CA6">
        <w:rPr>
          <w:rFonts w:ascii="Verdana" w:eastAsia="굴림" w:hAnsi="Verdana" w:hint="eastAsia"/>
          <w:lang w:val="es-MX" w:eastAsia="ko-KR"/>
        </w:rPr>
        <w:t>한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유창한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영어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실력이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요구된다</w:t>
      </w:r>
      <w:r w:rsidR="00937608" w:rsidRPr="00C16E29">
        <w:rPr>
          <w:rFonts w:ascii="Verdana" w:eastAsia="굴림" w:hAnsi="Verdana"/>
          <w:lang w:val="es-MX" w:eastAsia="ko-KR"/>
        </w:rPr>
        <w:t xml:space="preserve">. </w:t>
      </w:r>
      <w:r w:rsidR="00937608" w:rsidRPr="00C16E29">
        <w:rPr>
          <w:rFonts w:ascii="Verdana" w:eastAsia="굴림" w:hAnsi="Verdana"/>
          <w:lang w:val="es-MX" w:eastAsia="ko-KR"/>
        </w:rPr>
        <w:t>또한</w:t>
      </w:r>
      <w:r w:rsidR="00937608" w:rsidRPr="00C16E29">
        <w:rPr>
          <w:rFonts w:ascii="Verdana" w:eastAsia="굴림" w:hAnsi="Verdana"/>
          <w:lang w:val="es-MX" w:eastAsia="ko-KR"/>
        </w:rPr>
        <w:t xml:space="preserve">, </w:t>
      </w:r>
      <w:r w:rsidR="00937608" w:rsidRPr="00C16E29">
        <w:rPr>
          <w:rFonts w:ascii="Verdana" w:eastAsia="굴림" w:hAnsi="Verdana"/>
          <w:lang w:val="es-MX" w:eastAsia="ko-KR"/>
        </w:rPr>
        <w:t>해외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체류에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결격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사유가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없어야</w:t>
      </w:r>
      <w:r w:rsidR="00937608" w:rsidRPr="00C16E29">
        <w:rPr>
          <w:rFonts w:ascii="Verdana" w:eastAsia="굴림" w:hAnsi="Verdana"/>
          <w:lang w:val="es-MX" w:eastAsia="ko-KR"/>
        </w:rPr>
        <w:t xml:space="preserve"> </w:t>
      </w:r>
      <w:r w:rsidR="00937608" w:rsidRPr="00C16E29">
        <w:rPr>
          <w:rFonts w:ascii="Verdana" w:eastAsia="굴림" w:hAnsi="Verdana"/>
          <w:lang w:val="es-MX" w:eastAsia="ko-KR"/>
        </w:rPr>
        <w:t>한다</w:t>
      </w:r>
      <w:r w:rsidR="00937608" w:rsidRPr="00C16E29">
        <w:rPr>
          <w:rFonts w:ascii="Verdana" w:eastAsia="굴림" w:hAnsi="Verdana"/>
          <w:lang w:val="es-MX" w:eastAsia="ko-KR"/>
        </w:rPr>
        <w:t>.</w:t>
      </w:r>
    </w:p>
    <w:p w:rsidR="00937608" w:rsidRPr="00C16E29" w:rsidRDefault="00937608" w:rsidP="00937608">
      <w:pPr>
        <w:jc w:val="both"/>
        <w:rPr>
          <w:rFonts w:ascii="Verdana" w:eastAsia="굴림" w:hAnsi="Verdana"/>
          <w:lang w:val="es-MX" w:eastAsia="ko-KR"/>
        </w:rPr>
      </w:pPr>
    </w:p>
    <w:p w:rsidR="002A0C3A" w:rsidRPr="00571DC4" w:rsidRDefault="002A0C3A" w:rsidP="002A0C3A">
      <w:pPr>
        <w:jc w:val="both"/>
        <w:rPr>
          <w:rFonts w:ascii="Verdana" w:eastAsia="굴림" w:hAnsi="Verdana"/>
          <w:lang w:val="es-MX" w:eastAsia="ko-KR"/>
        </w:rPr>
      </w:pPr>
      <w:r w:rsidRPr="00C16E29">
        <w:rPr>
          <w:rFonts w:ascii="Verdana" w:eastAsia="굴림" w:hAnsi="Verdana"/>
          <w:lang w:val="es-MX" w:eastAsia="ko-KR"/>
        </w:rPr>
        <w:t>지원</w:t>
      </w:r>
      <w:r w:rsidRPr="00C16E29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정보</w:t>
      </w:r>
      <w:r w:rsidR="009838AB" w:rsidRPr="00571DC4">
        <w:rPr>
          <w:rFonts w:ascii="Verdana" w:eastAsia="굴림" w:hAnsi="Verdana"/>
          <w:lang w:val="es-MX" w:eastAsia="ko-KR"/>
        </w:rPr>
        <w:t>와</w:t>
      </w:r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="009838AB" w:rsidRPr="00571DC4">
        <w:rPr>
          <w:rFonts w:ascii="Verdana" w:eastAsia="굴림" w:hAnsi="Verdana"/>
          <w:lang w:val="es-MX" w:eastAsia="ko-KR"/>
        </w:rPr>
        <w:t>화상</w:t>
      </w:r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="009838AB" w:rsidRPr="00571DC4">
        <w:rPr>
          <w:rFonts w:ascii="Verdana" w:eastAsia="굴림" w:hAnsi="Verdana"/>
          <w:lang w:val="es-MX" w:eastAsia="ko-KR"/>
        </w:rPr>
        <w:t>인터뷰</w:t>
      </w:r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="009838AB" w:rsidRPr="00571DC4">
        <w:rPr>
          <w:rFonts w:ascii="Verdana" w:eastAsia="굴림" w:hAnsi="Verdana"/>
          <w:lang w:val="es-MX" w:eastAsia="ko-KR"/>
        </w:rPr>
        <w:t>등을</w:t>
      </w:r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="009838AB" w:rsidRPr="00571DC4">
        <w:rPr>
          <w:rFonts w:ascii="Verdana" w:eastAsia="굴림" w:hAnsi="Verdana"/>
          <w:lang w:val="es-MX" w:eastAsia="ko-KR"/>
        </w:rPr>
        <w:t>바탕으로</w:t>
      </w:r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한국이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포함된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아시아</w:t>
      </w:r>
      <w:r w:rsidRPr="00571DC4">
        <w:rPr>
          <w:rFonts w:ascii="Verdana" w:eastAsia="굴림" w:hAnsi="Verdana"/>
          <w:lang w:val="es-MX" w:eastAsia="ko-KR"/>
        </w:rPr>
        <w:t xml:space="preserve"> &amp; </w:t>
      </w:r>
      <w:r w:rsidRPr="00571DC4">
        <w:rPr>
          <w:rFonts w:ascii="Verdana" w:eastAsia="굴림" w:hAnsi="Verdana"/>
          <w:lang w:val="es-MX" w:eastAsia="ko-KR"/>
        </w:rPr>
        <w:t>오세아니아</w:t>
      </w:r>
      <w:r w:rsidRPr="00571DC4">
        <w:rPr>
          <w:rFonts w:ascii="Verdana" w:eastAsia="굴림" w:hAnsi="Verdana"/>
          <w:lang w:val="es-MX" w:eastAsia="ko-KR"/>
        </w:rPr>
        <w:t xml:space="preserve">, </w:t>
      </w:r>
      <w:r w:rsidR="004A1D2A" w:rsidRPr="00571DC4">
        <w:rPr>
          <w:rFonts w:ascii="Verdana" w:eastAsia="굴림" w:hAnsi="Verdana"/>
          <w:lang w:val="es-MX" w:eastAsia="ko-KR"/>
        </w:rPr>
        <w:t>캐나다</w:t>
      </w:r>
      <w:r w:rsidR="004A1D2A" w:rsidRPr="00571DC4">
        <w:rPr>
          <w:rFonts w:ascii="Verdana" w:eastAsia="굴림" w:hAnsi="Verdana"/>
          <w:lang w:val="es-MX" w:eastAsia="ko-KR"/>
        </w:rPr>
        <w:t xml:space="preserve">, </w:t>
      </w:r>
      <w:r w:rsidR="004A1D2A" w:rsidRPr="00571DC4">
        <w:rPr>
          <w:rFonts w:ascii="Verdana" w:eastAsia="굴림" w:hAnsi="Verdana"/>
          <w:lang w:val="es-MX" w:eastAsia="ko-KR"/>
        </w:rPr>
        <w:t>아랍</w:t>
      </w:r>
      <w:r w:rsidR="004A1D2A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4A1D2A" w:rsidRPr="00571DC4">
        <w:rPr>
          <w:rFonts w:ascii="Verdana" w:eastAsia="굴림" w:hAnsi="Verdana"/>
          <w:lang w:val="es-MX" w:eastAsia="ko-KR"/>
        </w:rPr>
        <w:t>에미리트</w:t>
      </w:r>
      <w:proofErr w:type="spellEnd"/>
      <w:r w:rsidR="004A1D2A" w:rsidRPr="00571DC4">
        <w:rPr>
          <w:rFonts w:ascii="Verdana" w:eastAsia="굴림" w:hAnsi="Verdana"/>
          <w:lang w:val="es-MX" w:eastAsia="ko-KR"/>
        </w:rPr>
        <w:t xml:space="preserve">, </w:t>
      </w:r>
      <w:r w:rsidR="004A1D2A" w:rsidRPr="00571DC4">
        <w:rPr>
          <w:rFonts w:ascii="Verdana" w:eastAsia="굴림" w:hAnsi="Verdana"/>
          <w:lang w:val="es-MX" w:eastAsia="ko-KR"/>
        </w:rPr>
        <w:t>멕시코</w:t>
      </w:r>
      <w:r w:rsidR="004A1D2A" w:rsidRPr="00571DC4">
        <w:rPr>
          <w:rFonts w:ascii="Verdana" w:eastAsia="굴림" w:hAnsi="Verdana"/>
          <w:lang w:val="es-MX" w:eastAsia="ko-KR"/>
        </w:rPr>
        <w:t xml:space="preserve">, </w:t>
      </w:r>
      <w:r w:rsidR="004A1D2A" w:rsidRPr="00571DC4">
        <w:rPr>
          <w:rFonts w:ascii="Verdana" w:eastAsia="굴림" w:hAnsi="Verdana"/>
          <w:lang w:val="es-MX" w:eastAsia="ko-KR"/>
        </w:rPr>
        <w:t>미국</w:t>
      </w:r>
      <w:r w:rsidR="004A1D2A" w:rsidRPr="00571DC4">
        <w:rPr>
          <w:rFonts w:ascii="Verdana" w:eastAsia="굴림" w:hAnsi="Verdana"/>
          <w:lang w:val="es-MX" w:eastAsia="ko-KR"/>
        </w:rPr>
        <w:t xml:space="preserve">, </w:t>
      </w:r>
      <w:r w:rsidR="004A1D2A" w:rsidRPr="00571DC4">
        <w:rPr>
          <w:rFonts w:ascii="Verdana" w:eastAsia="굴림" w:hAnsi="Verdana"/>
          <w:lang w:val="es-MX" w:eastAsia="ko-KR"/>
        </w:rPr>
        <w:t>유</w:t>
      </w:r>
      <w:bookmarkStart w:id="0" w:name="_GoBack"/>
      <w:bookmarkEnd w:id="0"/>
      <w:r w:rsidR="004A1D2A" w:rsidRPr="00571DC4">
        <w:rPr>
          <w:rFonts w:ascii="Verdana" w:eastAsia="굴림" w:hAnsi="Verdana"/>
          <w:lang w:val="es-MX" w:eastAsia="ko-KR"/>
        </w:rPr>
        <w:t>럽</w:t>
      </w:r>
      <w:r w:rsidR="004A1D2A" w:rsidRPr="00571DC4">
        <w:rPr>
          <w:rFonts w:ascii="Verdana" w:eastAsia="굴림" w:hAnsi="Verdana"/>
          <w:lang w:val="es-MX" w:eastAsia="ko-KR"/>
        </w:rPr>
        <w:t>(</w:t>
      </w:r>
      <w:r w:rsidR="004A1D2A" w:rsidRPr="00571DC4">
        <w:rPr>
          <w:rFonts w:ascii="Verdana" w:eastAsia="굴림" w:hAnsi="Verdana"/>
          <w:lang w:val="es-MX" w:eastAsia="ko-KR"/>
        </w:rPr>
        <w:t>러시아</w:t>
      </w:r>
      <w:r w:rsidR="004A1D2A" w:rsidRPr="00571DC4">
        <w:rPr>
          <w:rFonts w:ascii="Verdana" w:eastAsia="굴림" w:hAnsi="Verdana"/>
          <w:lang w:val="es-MX" w:eastAsia="ko-KR"/>
        </w:rPr>
        <w:t xml:space="preserve"> </w:t>
      </w:r>
      <w:r w:rsidR="004A1D2A" w:rsidRPr="00571DC4">
        <w:rPr>
          <w:rFonts w:ascii="Verdana" w:eastAsia="굴림" w:hAnsi="Verdana"/>
          <w:lang w:val="es-MX" w:eastAsia="ko-KR"/>
        </w:rPr>
        <w:t>포함</w:t>
      </w:r>
      <w:r w:rsidR="004A1D2A" w:rsidRPr="00571DC4">
        <w:rPr>
          <w:rFonts w:ascii="Verdana" w:eastAsia="굴림" w:hAnsi="Verdana"/>
          <w:lang w:val="es-MX" w:eastAsia="ko-KR"/>
        </w:rPr>
        <w:t xml:space="preserve">), </w:t>
      </w:r>
      <w:r w:rsidR="004A1D2A" w:rsidRPr="00571DC4">
        <w:rPr>
          <w:rFonts w:ascii="Verdana" w:eastAsia="굴림" w:hAnsi="Verdana"/>
          <w:lang w:val="es-MX" w:eastAsia="ko-KR"/>
        </w:rPr>
        <w:t>중국</w:t>
      </w:r>
      <w:r w:rsidR="004A1D2A"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등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총</w:t>
      </w:r>
      <w:r w:rsidRPr="00571DC4">
        <w:rPr>
          <w:rFonts w:ascii="Verdana" w:eastAsia="굴림" w:hAnsi="Verdana"/>
          <w:lang w:val="es-MX" w:eastAsia="ko-KR"/>
        </w:rPr>
        <w:t xml:space="preserve"> 7</w:t>
      </w:r>
      <w:r w:rsidRPr="00571DC4">
        <w:rPr>
          <w:rFonts w:ascii="Verdana" w:eastAsia="굴림" w:hAnsi="Verdana"/>
          <w:lang w:val="es-MX" w:eastAsia="ko-KR"/>
        </w:rPr>
        <w:t>개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지역</w:t>
      </w:r>
      <w:r w:rsidR="00C7777E" w:rsidRPr="00571DC4">
        <w:rPr>
          <w:rFonts w:ascii="Verdana" w:eastAsia="굴림" w:hAnsi="Verdana"/>
          <w:lang w:val="es-MX" w:eastAsia="ko-KR"/>
        </w:rPr>
        <w:t>에서</w:t>
      </w:r>
      <w:r w:rsidR="00C7777E" w:rsidRPr="00571DC4">
        <w:rPr>
          <w:rFonts w:ascii="Verdana" w:eastAsia="굴림" w:hAnsi="Verdana"/>
          <w:lang w:val="es-MX" w:eastAsia="ko-KR"/>
        </w:rPr>
        <w:t xml:space="preserve"> </w:t>
      </w:r>
      <w:r w:rsidR="00C7777E" w:rsidRPr="00571DC4">
        <w:rPr>
          <w:rFonts w:ascii="Verdana" w:eastAsia="굴림" w:hAnsi="Verdana"/>
          <w:lang w:val="es-MX" w:eastAsia="ko-KR"/>
        </w:rPr>
        <w:t>각</w:t>
      </w:r>
      <w:r w:rsidR="00C7777E" w:rsidRPr="00571DC4">
        <w:rPr>
          <w:rFonts w:ascii="Verdana" w:eastAsia="굴림" w:hAnsi="Verdana"/>
          <w:lang w:val="es-MX" w:eastAsia="ko-KR"/>
        </w:rPr>
        <w:t xml:space="preserve"> 10</w:t>
      </w:r>
      <w:r w:rsidR="00C7777E" w:rsidRPr="00571DC4">
        <w:rPr>
          <w:rFonts w:ascii="Verdana" w:eastAsia="굴림" w:hAnsi="Verdana"/>
          <w:lang w:val="es-MX" w:eastAsia="ko-KR"/>
        </w:rPr>
        <w:t>명의</w:t>
      </w:r>
      <w:r w:rsidR="00C7777E"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후보자가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선정된다</w:t>
      </w:r>
      <w:r w:rsidRPr="00571DC4">
        <w:rPr>
          <w:rFonts w:ascii="Verdana" w:eastAsia="굴림" w:hAnsi="Verdana"/>
          <w:lang w:val="es-MX" w:eastAsia="ko-KR"/>
        </w:rPr>
        <w:t xml:space="preserve">. </w:t>
      </w:r>
      <w:r w:rsidRPr="00571DC4">
        <w:rPr>
          <w:rFonts w:ascii="Verdana" w:eastAsia="굴림" w:hAnsi="Verdana"/>
          <w:lang w:val="es-MX" w:eastAsia="ko-KR"/>
        </w:rPr>
        <w:t>이후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="00DD5CA6">
        <w:rPr>
          <w:rFonts w:ascii="Verdana" w:eastAsia="굴림" w:hAnsi="Verdana" w:hint="eastAsia"/>
          <w:lang w:val="es-MX" w:eastAsia="ko-KR"/>
        </w:rPr>
        <w:t>각</w:t>
      </w:r>
      <w:r w:rsidR="00DD5CA6">
        <w:rPr>
          <w:rFonts w:ascii="Verdana" w:eastAsia="굴림" w:hAnsi="Verdana" w:hint="eastAsi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지역에서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개최되는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결선</w:t>
      </w:r>
      <w:r w:rsidR="0010501B" w:rsidRPr="00571DC4">
        <w:rPr>
          <w:rFonts w:ascii="Verdana" w:eastAsia="굴림" w:hAnsi="Verdana"/>
          <w:lang w:val="es-MX" w:eastAsia="ko-KR"/>
        </w:rPr>
        <w:t>을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통해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최종</w:t>
      </w:r>
      <w:r w:rsidR="00DD5CA6">
        <w:rPr>
          <w:rFonts w:ascii="Verdana" w:eastAsia="굴림" w:hAnsi="Verdana"/>
          <w:lang w:val="es-MX" w:eastAsia="ko-KR"/>
        </w:rPr>
        <w:t xml:space="preserve"> </w:t>
      </w:r>
      <w:r w:rsidR="00DD5CA6">
        <w:rPr>
          <w:rFonts w:ascii="Verdana" w:eastAsia="굴림" w:hAnsi="Verdana" w:hint="eastAsia"/>
          <w:lang w:val="es-MX" w:eastAsia="ko-KR"/>
        </w:rPr>
        <w:t>7</w:t>
      </w:r>
      <w:r w:rsidRPr="00571DC4">
        <w:rPr>
          <w:rFonts w:ascii="Verdana" w:eastAsia="굴림" w:hAnsi="Verdana"/>
          <w:lang w:val="es-MX" w:eastAsia="ko-KR"/>
        </w:rPr>
        <w:t>인이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선정된다</w:t>
      </w:r>
      <w:r w:rsidRPr="00571DC4">
        <w:rPr>
          <w:rFonts w:ascii="Verdana" w:eastAsia="굴림" w:hAnsi="Verdana"/>
          <w:lang w:val="es-MX" w:eastAsia="ko-KR"/>
        </w:rPr>
        <w:t xml:space="preserve">. </w:t>
      </w:r>
      <w:r w:rsidRPr="00571DC4">
        <w:rPr>
          <w:rFonts w:ascii="Verdana" w:eastAsia="굴림" w:hAnsi="Verdana"/>
          <w:lang w:val="es-MX" w:eastAsia="ko-KR"/>
        </w:rPr>
        <w:t>아시아</w:t>
      </w:r>
      <w:r w:rsidRPr="00571DC4">
        <w:rPr>
          <w:rFonts w:ascii="Verdana" w:eastAsia="굴림" w:hAnsi="Verdana"/>
          <w:lang w:val="es-MX" w:eastAsia="ko-KR"/>
        </w:rPr>
        <w:t>&amp;</w:t>
      </w:r>
      <w:r w:rsidRPr="00571DC4">
        <w:rPr>
          <w:rFonts w:ascii="Verdana" w:eastAsia="굴림" w:hAnsi="Verdana"/>
          <w:lang w:val="es-MX" w:eastAsia="ko-KR"/>
        </w:rPr>
        <w:t>오세아니아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지역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결선은</w:t>
      </w:r>
      <w:r w:rsidRPr="00571DC4">
        <w:rPr>
          <w:rFonts w:ascii="Verdana" w:eastAsia="굴림" w:hAnsi="Verdana"/>
          <w:lang w:val="es-MX" w:eastAsia="ko-KR"/>
        </w:rPr>
        <w:t xml:space="preserve"> 9</w:t>
      </w:r>
      <w:r w:rsidRPr="00571DC4">
        <w:rPr>
          <w:rFonts w:ascii="Verdana" w:eastAsia="굴림" w:hAnsi="Verdana"/>
          <w:lang w:val="es-MX" w:eastAsia="ko-KR"/>
        </w:rPr>
        <w:t>월</w:t>
      </w:r>
      <w:r w:rsidRPr="00571DC4">
        <w:rPr>
          <w:rFonts w:ascii="Verdana" w:eastAsia="굴림" w:hAnsi="Verdana"/>
          <w:lang w:val="es-MX" w:eastAsia="ko-KR"/>
        </w:rPr>
        <w:t xml:space="preserve"> 12, 13</w:t>
      </w:r>
      <w:r w:rsidRPr="00571DC4">
        <w:rPr>
          <w:rFonts w:ascii="Verdana" w:eastAsia="굴림" w:hAnsi="Verdana"/>
          <w:lang w:val="es-MX" w:eastAsia="ko-KR"/>
        </w:rPr>
        <w:t>일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양일간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홍콩에서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진행된다</w:t>
      </w:r>
      <w:r w:rsidRPr="00571DC4">
        <w:rPr>
          <w:rFonts w:ascii="Verdana" w:eastAsia="굴림" w:hAnsi="Verdana"/>
          <w:lang w:val="es-MX" w:eastAsia="ko-KR"/>
        </w:rPr>
        <w:t>.</w:t>
      </w:r>
    </w:p>
    <w:p w:rsidR="00190E4A" w:rsidRPr="00571DC4" w:rsidRDefault="00190E4A" w:rsidP="002A0C3A">
      <w:pPr>
        <w:jc w:val="both"/>
        <w:rPr>
          <w:rFonts w:ascii="Verdana" w:eastAsia="굴림" w:hAnsi="Verdana"/>
          <w:lang w:val="es-MX" w:eastAsia="ko-KR"/>
        </w:rPr>
      </w:pPr>
    </w:p>
    <w:p w:rsidR="00F1327F" w:rsidRDefault="00F1327F" w:rsidP="002A0C3A">
      <w:pPr>
        <w:jc w:val="both"/>
        <w:rPr>
          <w:rFonts w:ascii="Verdana" w:eastAsia="굴림" w:hAnsi="Verdana"/>
          <w:lang w:val="es-MX" w:eastAsia="ko-KR"/>
        </w:rPr>
      </w:pPr>
      <w:r w:rsidRPr="00571DC4">
        <w:rPr>
          <w:rFonts w:ascii="Verdana" w:eastAsia="굴림" w:hAnsi="Verdana" w:cs="바탕"/>
          <w:lang w:eastAsia="ko-KR"/>
        </w:rPr>
        <w:t>오는</w:t>
      </w:r>
      <w:r w:rsidR="00311505">
        <w:rPr>
          <w:rFonts w:ascii="Verdana" w:eastAsia="굴림" w:hAnsi="Verdana" w:cs="바탕" w:hint="eastAsia"/>
          <w:lang w:eastAsia="ko-KR"/>
        </w:rPr>
        <w:t xml:space="preserve"> </w:t>
      </w:r>
      <w:r w:rsidR="00190E4A" w:rsidRPr="00571DC4">
        <w:rPr>
          <w:rFonts w:ascii="Verdana" w:eastAsia="굴림" w:hAnsi="Verdana"/>
          <w:lang w:eastAsia="ko-KR"/>
        </w:rPr>
        <w:t>10</w:t>
      </w:r>
      <w:r w:rsidR="00190E4A" w:rsidRPr="00571DC4">
        <w:rPr>
          <w:rFonts w:ascii="Verdana" w:eastAsia="굴림" w:hAnsi="Verdana"/>
          <w:lang w:eastAsia="ko-KR"/>
        </w:rPr>
        <w:t>월</w:t>
      </w:r>
      <w:r w:rsidR="00190E4A" w:rsidRPr="00571DC4">
        <w:rPr>
          <w:rFonts w:ascii="Verdana" w:eastAsia="굴림" w:hAnsi="Verdana"/>
          <w:lang w:eastAsia="ko-KR"/>
        </w:rPr>
        <w:t xml:space="preserve"> </w:t>
      </w:r>
      <w:r w:rsidR="00190E4A" w:rsidRPr="00571DC4">
        <w:rPr>
          <w:rFonts w:ascii="Verdana" w:eastAsia="굴림" w:hAnsi="Verdana"/>
          <w:lang w:eastAsia="ko-KR"/>
        </w:rPr>
        <w:t>발표되는</w:t>
      </w:r>
      <w:r w:rsidR="00190E4A" w:rsidRPr="00571DC4">
        <w:rPr>
          <w:rFonts w:ascii="Verdana" w:hAnsi="Verdana"/>
          <w:lang w:eastAsia="ko-KR"/>
        </w:rPr>
        <w:t xml:space="preserve"> 7</w:t>
      </w:r>
      <w:r w:rsidR="00190E4A" w:rsidRPr="00571DC4">
        <w:rPr>
          <w:rFonts w:ascii="Verdana" w:eastAsia="굴림" w:hAnsi="Verdana"/>
          <w:lang w:eastAsia="ko-KR"/>
        </w:rPr>
        <w:t>인의</w:t>
      </w:r>
      <w:r w:rsidR="00190E4A" w:rsidRPr="00571DC4">
        <w:rPr>
          <w:rFonts w:ascii="Verdana" w:hAnsi="Verdana"/>
          <w:lang w:eastAsia="ko-KR"/>
        </w:rPr>
        <w:t xml:space="preserve"> </w:t>
      </w:r>
      <w:r w:rsidR="00190E4A" w:rsidRPr="00571DC4">
        <w:rPr>
          <w:rFonts w:ascii="Verdana" w:eastAsia="굴림" w:hAnsi="Verdana"/>
          <w:lang w:eastAsia="ko-KR"/>
        </w:rPr>
        <w:t>당선자들</w:t>
      </w:r>
      <w:r w:rsidR="00FF0D49" w:rsidRPr="00571DC4">
        <w:rPr>
          <w:rFonts w:ascii="Verdana" w:eastAsia="굴림" w:hAnsi="Verdana"/>
          <w:lang w:eastAsia="ko-KR"/>
        </w:rPr>
        <w:t>은</w:t>
      </w:r>
      <w:r w:rsidR="00FF0D49" w:rsidRPr="00571DC4">
        <w:rPr>
          <w:rFonts w:ascii="Verdana" w:eastAsia="굴림" w:hAnsi="Verdana"/>
          <w:lang w:eastAsia="ko-KR"/>
        </w:rPr>
        <w:t xml:space="preserve"> </w:t>
      </w:r>
      <w:r w:rsidR="00F26D21" w:rsidRPr="00571DC4">
        <w:rPr>
          <w:rFonts w:ascii="Verdana" w:eastAsia="굴림" w:hAnsi="Verdana"/>
          <w:lang w:eastAsia="ko-KR"/>
        </w:rPr>
        <w:t>1</w:t>
      </w:r>
      <w:r w:rsidR="00F26D21" w:rsidRPr="00571DC4">
        <w:rPr>
          <w:rFonts w:ascii="Verdana" w:eastAsia="굴림" w:hAnsi="Verdana"/>
          <w:lang w:eastAsia="ko-KR"/>
        </w:rPr>
        <w:t>년간</w:t>
      </w:r>
      <w:r w:rsidR="00F26D21" w:rsidRPr="00571DC4">
        <w:rPr>
          <w:rFonts w:ascii="Verdana" w:eastAsia="굴림" w:hAnsi="Verdana"/>
          <w:lang w:eastAsia="ko-KR"/>
        </w:rPr>
        <w:t xml:space="preserve"> </w:t>
      </w:r>
      <w:proofErr w:type="spellStart"/>
      <w:r w:rsidR="00FF0D49" w:rsidRPr="00571DC4">
        <w:rPr>
          <w:rFonts w:ascii="Verdana" w:eastAsia="굴림" w:hAnsi="Verdana"/>
          <w:lang w:eastAsia="ko-KR"/>
        </w:rPr>
        <w:t>인피니티와</w:t>
      </w:r>
      <w:proofErr w:type="spellEnd"/>
      <w:r w:rsidR="00FF0D49" w:rsidRPr="00571DC4">
        <w:rPr>
          <w:rFonts w:ascii="Verdana" w:eastAsia="굴림" w:hAnsi="Verdana"/>
          <w:lang w:eastAsia="ko-KR"/>
        </w:rPr>
        <w:t xml:space="preserve"> F1 </w:t>
      </w:r>
      <w:r w:rsidR="00EA3720" w:rsidRPr="00571DC4">
        <w:rPr>
          <w:rFonts w:ascii="Verdana" w:eastAsia="굴림" w:hAnsi="Verdana"/>
          <w:lang w:eastAsia="ko-KR"/>
        </w:rPr>
        <w:t>엔지니어링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EA3720" w:rsidRPr="00571DC4">
        <w:rPr>
          <w:rFonts w:ascii="Verdana" w:eastAsia="굴림" w:hAnsi="Verdana"/>
          <w:lang w:eastAsia="ko-KR"/>
        </w:rPr>
        <w:t>분야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EA3720" w:rsidRPr="00571DC4">
        <w:rPr>
          <w:rFonts w:ascii="Verdana" w:eastAsia="굴림" w:hAnsi="Verdana"/>
          <w:lang w:eastAsia="ko-KR"/>
        </w:rPr>
        <w:t>모두를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EA3720" w:rsidRPr="00571DC4">
        <w:rPr>
          <w:rFonts w:ascii="Verdana" w:eastAsia="굴림" w:hAnsi="Verdana"/>
          <w:lang w:eastAsia="ko-KR"/>
        </w:rPr>
        <w:t>경험할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EA3720" w:rsidRPr="00571DC4">
        <w:rPr>
          <w:rFonts w:ascii="Verdana" w:eastAsia="굴림" w:hAnsi="Verdana"/>
          <w:lang w:eastAsia="ko-KR"/>
        </w:rPr>
        <w:t>수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EA3720" w:rsidRPr="00571DC4">
        <w:rPr>
          <w:rFonts w:ascii="Verdana" w:eastAsia="굴림" w:hAnsi="Verdana"/>
          <w:lang w:eastAsia="ko-KR"/>
        </w:rPr>
        <w:t>있는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EA3720" w:rsidRPr="00571DC4">
        <w:rPr>
          <w:rFonts w:ascii="Verdana" w:eastAsia="굴림" w:hAnsi="Verdana"/>
          <w:lang w:eastAsia="ko-KR"/>
        </w:rPr>
        <w:t>일생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EA3720" w:rsidRPr="00571DC4">
        <w:rPr>
          <w:rFonts w:ascii="Verdana" w:eastAsia="굴림" w:hAnsi="Verdana"/>
          <w:lang w:eastAsia="ko-KR"/>
        </w:rPr>
        <w:t>일대의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EA3720" w:rsidRPr="00571DC4">
        <w:rPr>
          <w:rFonts w:ascii="Verdana" w:eastAsia="굴림" w:hAnsi="Verdana"/>
          <w:lang w:eastAsia="ko-KR"/>
        </w:rPr>
        <w:t>기회를</w:t>
      </w:r>
      <w:r w:rsidR="00EA3720" w:rsidRPr="00571DC4">
        <w:rPr>
          <w:rFonts w:ascii="Verdana" w:eastAsia="굴림" w:hAnsi="Verdana"/>
          <w:lang w:eastAsia="ko-KR"/>
        </w:rPr>
        <w:t xml:space="preserve"> </w:t>
      </w:r>
      <w:r w:rsidR="00974FCE" w:rsidRPr="00571DC4">
        <w:rPr>
          <w:rFonts w:ascii="Verdana" w:eastAsia="굴림" w:hAnsi="Verdana"/>
          <w:lang w:eastAsia="ko-KR"/>
        </w:rPr>
        <w:t>갖게</w:t>
      </w:r>
      <w:r w:rsidR="00C24C13">
        <w:rPr>
          <w:rFonts w:ascii="Verdana" w:eastAsia="굴림" w:hAnsi="Verdana" w:hint="eastAsia"/>
          <w:lang w:eastAsia="ko-KR"/>
        </w:rPr>
        <w:t xml:space="preserve"> </w:t>
      </w:r>
      <w:r w:rsidR="00974FCE" w:rsidRPr="00571DC4">
        <w:rPr>
          <w:rFonts w:ascii="Verdana" w:eastAsia="굴림" w:hAnsi="Verdana"/>
          <w:lang w:eastAsia="ko-KR"/>
        </w:rPr>
        <w:t>된다</w:t>
      </w:r>
      <w:r w:rsidR="00974FCE" w:rsidRPr="00571DC4">
        <w:rPr>
          <w:rFonts w:ascii="Verdana" w:eastAsia="굴림" w:hAnsi="Verdana"/>
          <w:lang w:eastAsia="ko-KR"/>
        </w:rPr>
        <w:t xml:space="preserve">. </w:t>
      </w:r>
      <w:r w:rsidR="00C16E29" w:rsidRPr="00571DC4">
        <w:rPr>
          <w:rFonts w:ascii="Verdana" w:eastAsia="굴림" w:hAnsi="Verdana"/>
          <w:lang w:eastAsia="ko-KR"/>
        </w:rPr>
        <w:t>영국에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위치한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proofErr w:type="spellStart"/>
      <w:r w:rsidR="00C16E29" w:rsidRPr="00571DC4">
        <w:rPr>
          <w:rFonts w:ascii="Verdana" w:eastAsia="굴림" w:hAnsi="Verdana"/>
          <w:lang w:eastAsia="ko-KR"/>
        </w:rPr>
        <w:t>인피니티</w:t>
      </w:r>
      <w:proofErr w:type="spellEnd"/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유럽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기술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센터와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proofErr w:type="spellStart"/>
      <w:r w:rsidR="00C16E29" w:rsidRPr="00571DC4">
        <w:rPr>
          <w:rFonts w:ascii="Verdana" w:eastAsia="굴림" w:hAnsi="Verdana"/>
          <w:lang w:eastAsia="ko-KR"/>
        </w:rPr>
        <w:t>르노</w:t>
      </w:r>
      <w:proofErr w:type="spellEnd"/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스포츠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proofErr w:type="spellStart"/>
      <w:r w:rsidR="00C16E29" w:rsidRPr="00571DC4">
        <w:rPr>
          <w:rFonts w:ascii="Verdana" w:eastAsia="굴림" w:hAnsi="Verdana"/>
          <w:lang w:eastAsia="ko-KR"/>
        </w:rPr>
        <w:t>포뮬러</w:t>
      </w:r>
      <w:proofErr w:type="spellEnd"/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원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팀</w:t>
      </w:r>
      <w:r w:rsidR="00C16E29" w:rsidRPr="00571DC4">
        <w:rPr>
          <w:rFonts w:ascii="Verdana" w:eastAsia="굴림" w:hAnsi="Verdana"/>
          <w:lang w:eastAsia="ko-KR"/>
        </w:rPr>
        <w:t>(Renault Sport Formula One™ Team)</w:t>
      </w:r>
      <w:r w:rsidR="00C16E29" w:rsidRPr="00571DC4">
        <w:rPr>
          <w:rFonts w:ascii="Verdana" w:eastAsia="굴림" w:hAnsi="Verdana"/>
          <w:lang w:eastAsia="ko-KR"/>
        </w:rPr>
        <w:t>에서</w:t>
      </w:r>
      <w:r w:rsidR="00C16E29" w:rsidRPr="00571DC4">
        <w:rPr>
          <w:rFonts w:ascii="Verdana" w:hAnsi="Verdana"/>
          <w:lang w:val="es-MX" w:eastAsia="ko-KR"/>
        </w:rPr>
        <w:t xml:space="preserve"> </w:t>
      </w:r>
      <w:r w:rsidR="00DD5CA6">
        <w:rPr>
          <w:rFonts w:ascii="Verdana" w:eastAsia="굴림" w:hAnsi="Verdana" w:hint="eastAsia"/>
          <w:lang w:val="es-MX" w:eastAsia="ko-KR"/>
        </w:rPr>
        <w:t>1</w:t>
      </w:r>
      <w:r w:rsidR="00DD5CA6">
        <w:rPr>
          <w:rFonts w:ascii="Verdana" w:eastAsia="굴림" w:hAnsi="Verdana" w:hint="eastAsia"/>
          <w:lang w:val="es-MX" w:eastAsia="ko-KR"/>
        </w:rPr>
        <w:t>년</w:t>
      </w:r>
      <w:r w:rsidR="00C16E29" w:rsidRPr="00571DC4">
        <w:rPr>
          <w:rFonts w:ascii="Verdana" w:eastAsia="굴림" w:hAnsi="Verdana"/>
          <w:lang w:eastAsia="ko-KR"/>
        </w:rPr>
        <w:t>간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근무하게</w:t>
      </w:r>
      <w:r w:rsidR="00C16E29" w:rsidRPr="00571DC4">
        <w:rPr>
          <w:rFonts w:ascii="Verdana" w:eastAsia="굴림" w:hAnsi="Verdana"/>
          <w:lang w:eastAsia="ko-KR"/>
        </w:rPr>
        <w:t xml:space="preserve"> </w:t>
      </w:r>
      <w:r w:rsidR="00C16E29" w:rsidRPr="00571DC4">
        <w:rPr>
          <w:rFonts w:ascii="Verdana" w:eastAsia="굴림" w:hAnsi="Verdana"/>
          <w:lang w:eastAsia="ko-KR"/>
        </w:rPr>
        <w:t>된다</w:t>
      </w:r>
      <w:r w:rsidR="00C16E29" w:rsidRPr="00571DC4">
        <w:rPr>
          <w:rFonts w:ascii="Verdana" w:eastAsia="굴림" w:hAnsi="Verdana"/>
          <w:lang w:eastAsia="ko-KR"/>
        </w:rPr>
        <w:t xml:space="preserve">. </w:t>
      </w:r>
      <w:r w:rsidR="009838AB" w:rsidRPr="00571DC4">
        <w:rPr>
          <w:rFonts w:ascii="Verdana" w:eastAsia="굴림" w:hAnsi="Verdana"/>
          <w:lang w:eastAsia="ko-KR"/>
        </w:rPr>
        <w:t>특히</w:t>
      </w:r>
      <w:r w:rsidR="009838AB" w:rsidRPr="00571DC4">
        <w:rPr>
          <w:rFonts w:ascii="Verdana" w:eastAsia="굴림" w:hAnsi="Verdana"/>
          <w:lang w:eastAsia="ko-KR"/>
        </w:rPr>
        <w:t xml:space="preserve">, </w:t>
      </w:r>
      <w:proofErr w:type="spellStart"/>
      <w:r w:rsidR="009838AB" w:rsidRPr="00571DC4">
        <w:rPr>
          <w:rFonts w:ascii="Verdana" w:eastAsia="굴림" w:hAnsi="Verdana"/>
          <w:lang w:val="es-MX" w:eastAsia="ko-KR"/>
        </w:rPr>
        <w:t>르노</w:t>
      </w:r>
      <w:proofErr w:type="spellEnd"/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="009838AB" w:rsidRPr="00571DC4">
        <w:rPr>
          <w:rFonts w:ascii="Verdana" w:eastAsia="굴림" w:hAnsi="Verdana"/>
          <w:lang w:val="es-MX" w:eastAsia="ko-KR"/>
        </w:rPr>
        <w:t>스포츠</w:t>
      </w:r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9838AB" w:rsidRPr="00571DC4">
        <w:rPr>
          <w:rFonts w:ascii="Verdana" w:eastAsia="굴림" w:hAnsi="Verdana"/>
          <w:lang w:val="es-MX" w:eastAsia="ko-KR"/>
        </w:rPr>
        <w:t>포뮬러</w:t>
      </w:r>
      <w:proofErr w:type="spellEnd"/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="009838AB" w:rsidRPr="00571DC4">
        <w:rPr>
          <w:rFonts w:ascii="Verdana" w:eastAsia="굴림" w:hAnsi="Verdana"/>
          <w:lang w:val="es-MX" w:eastAsia="ko-KR"/>
        </w:rPr>
        <w:t>원</w:t>
      </w:r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="009838AB" w:rsidRPr="00571DC4">
        <w:rPr>
          <w:rFonts w:ascii="Verdana" w:eastAsia="굴림" w:hAnsi="Verdana"/>
          <w:lang w:val="es-MX" w:eastAsia="ko-KR"/>
        </w:rPr>
        <w:t>팀과의</w:t>
      </w:r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9838AB" w:rsidRPr="00571DC4">
        <w:rPr>
          <w:rFonts w:ascii="Verdana" w:eastAsia="굴림" w:hAnsi="Verdana"/>
          <w:lang w:val="es-MX" w:eastAsia="ko-KR"/>
        </w:rPr>
        <w:t>파트너십</w:t>
      </w:r>
      <w:proofErr w:type="spellEnd"/>
      <w:r w:rsidR="009838AB" w:rsidRPr="00571DC4">
        <w:rPr>
          <w:rFonts w:ascii="Verdana" w:eastAsia="굴림" w:hAnsi="Verdana"/>
          <w:lang w:val="es-MX" w:eastAsia="ko-KR"/>
        </w:rPr>
        <w:t xml:space="preserve"> </w:t>
      </w:r>
      <w:r w:rsidR="00F26D21" w:rsidRPr="00571DC4">
        <w:rPr>
          <w:rFonts w:ascii="Verdana" w:eastAsia="굴림" w:hAnsi="Verdana"/>
          <w:lang w:val="es-MX" w:eastAsia="ko-KR"/>
        </w:rPr>
        <w:t>강화로</w:t>
      </w:r>
      <w:r w:rsidR="00F26D21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F26D21" w:rsidRPr="00571DC4">
        <w:rPr>
          <w:rFonts w:ascii="Verdana" w:eastAsia="굴림" w:hAnsi="Verdana"/>
          <w:lang w:val="es-MX" w:eastAsia="ko-KR"/>
        </w:rPr>
        <w:t>인피니티의</w:t>
      </w:r>
      <w:proofErr w:type="spellEnd"/>
      <w:r w:rsidR="00F26D21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8C4E26" w:rsidRPr="00571DC4">
        <w:rPr>
          <w:rFonts w:ascii="Verdana" w:eastAsia="굴림" w:hAnsi="Verdana"/>
          <w:lang w:val="es-MX" w:eastAsia="ko-KR"/>
        </w:rPr>
        <w:t>퍼포먼스</w:t>
      </w:r>
      <w:proofErr w:type="spellEnd"/>
      <w:r w:rsidR="008C4E26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A06402" w:rsidRPr="00571DC4">
        <w:rPr>
          <w:rFonts w:ascii="Verdana" w:eastAsia="굴림" w:hAnsi="Verdana"/>
          <w:lang w:val="es-MX" w:eastAsia="ko-KR"/>
        </w:rPr>
        <w:t>하이브리드</w:t>
      </w:r>
      <w:proofErr w:type="spellEnd"/>
      <w:r w:rsidR="00A06402" w:rsidRPr="00571DC4">
        <w:rPr>
          <w:rFonts w:ascii="Verdana" w:eastAsia="굴림" w:hAnsi="Verdana"/>
          <w:lang w:val="es-MX" w:eastAsia="ko-KR"/>
        </w:rPr>
        <w:t xml:space="preserve"> </w:t>
      </w:r>
      <w:r w:rsidR="00A06402" w:rsidRPr="00571DC4">
        <w:rPr>
          <w:rFonts w:ascii="Verdana" w:eastAsia="굴림" w:hAnsi="Verdana"/>
          <w:lang w:val="es-MX" w:eastAsia="ko-KR"/>
        </w:rPr>
        <w:t>기술을</w:t>
      </w:r>
      <w:r w:rsidR="00A06402" w:rsidRPr="00571DC4">
        <w:rPr>
          <w:rFonts w:ascii="Verdana" w:eastAsia="굴림" w:hAnsi="Verdana"/>
          <w:lang w:val="es-MX" w:eastAsia="ko-KR"/>
        </w:rPr>
        <w:t xml:space="preserve"> </w:t>
      </w:r>
      <w:r w:rsidR="00F26D21" w:rsidRPr="00571DC4">
        <w:rPr>
          <w:rFonts w:ascii="Verdana" w:eastAsia="굴림" w:hAnsi="Verdana"/>
          <w:lang w:val="es-MX" w:eastAsia="ko-KR"/>
        </w:rPr>
        <w:t>F1</w:t>
      </w:r>
      <w:r w:rsidR="00565CBE" w:rsidRPr="00571DC4">
        <w:rPr>
          <w:rFonts w:ascii="Verdana" w:eastAsia="굴림" w:hAnsi="Verdana"/>
          <w:lang w:val="es-MX" w:eastAsia="ko-KR"/>
        </w:rPr>
        <w:t xml:space="preserve"> </w:t>
      </w:r>
      <w:r w:rsidR="008C4E26" w:rsidRPr="00571DC4">
        <w:rPr>
          <w:rFonts w:ascii="Verdana" w:eastAsia="굴림" w:hAnsi="Verdana"/>
          <w:lang w:val="es-MX" w:eastAsia="ko-KR"/>
        </w:rPr>
        <w:t>현장에서</w:t>
      </w:r>
      <w:r w:rsidR="008C4E26" w:rsidRPr="00571DC4">
        <w:rPr>
          <w:rFonts w:ascii="Verdana" w:eastAsia="굴림" w:hAnsi="Verdana"/>
          <w:lang w:val="es-MX" w:eastAsia="ko-KR"/>
        </w:rPr>
        <w:t xml:space="preserve"> </w:t>
      </w:r>
      <w:r w:rsidR="008C4E26" w:rsidRPr="00571DC4">
        <w:rPr>
          <w:rFonts w:ascii="Verdana" w:eastAsia="굴림" w:hAnsi="Verdana"/>
          <w:lang w:val="es-MX" w:eastAsia="ko-KR"/>
        </w:rPr>
        <w:t>직접</w:t>
      </w:r>
      <w:r w:rsidR="008C4E26" w:rsidRPr="00571DC4">
        <w:rPr>
          <w:rFonts w:ascii="Verdana" w:eastAsia="굴림" w:hAnsi="Verdana"/>
          <w:lang w:val="es-MX" w:eastAsia="ko-KR"/>
        </w:rPr>
        <w:t xml:space="preserve"> </w:t>
      </w:r>
      <w:r w:rsidR="00A06402" w:rsidRPr="00571DC4">
        <w:rPr>
          <w:rFonts w:ascii="Verdana" w:eastAsia="굴림" w:hAnsi="Verdana"/>
          <w:lang w:val="es-MX" w:eastAsia="ko-KR"/>
        </w:rPr>
        <w:t>경험하고</w:t>
      </w:r>
      <w:r w:rsidR="00A06402" w:rsidRPr="00571DC4">
        <w:rPr>
          <w:rFonts w:ascii="Verdana" w:eastAsia="굴림" w:hAnsi="Verdana"/>
          <w:lang w:val="es-MX" w:eastAsia="ko-KR"/>
        </w:rPr>
        <w:t xml:space="preserve"> </w:t>
      </w:r>
      <w:r w:rsidR="00A06402" w:rsidRPr="00571DC4">
        <w:rPr>
          <w:rFonts w:ascii="Verdana" w:eastAsia="굴림" w:hAnsi="Verdana"/>
          <w:lang w:val="es-MX" w:eastAsia="ko-KR"/>
        </w:rPr>
        <w:t>배울</w:t>
      </w:r>
      <w:r w:rsidR="00A06402" w:rsidRPr="00571DC4">
        <w:rPr>
          <w:rFonts w:ascii="Verdana" w:eastAsia="굴림" w:hAnsi="Verdana"/>
          <w:lang w:val="es-MX" w:eastAsia="ko-KR"/>
        </w:rPr>
        <w:t xml:space="preserve"> </w:t>
      </w:r>
      <w:r w:rsidR="00A06402" w:rsidRPr="00571DC4">
        <w:rPr>
          <w:rFonts w:ascii="Verdana" w:eastAsia="굴림" w:hAnsi="Verdana"/>
          <w:lang w:val="es-MX" w:eastAsia="ko-KR"/>
        </w:rPr>
        <w:t>수</w:t>
      </w:r>
      <w:r w:rsidR="00A06402" w:rsidRPr="00571DC4">
        <w:rPr>
          <w:rFonts w:ascii="Verdana" w:eastAsia="굴림" w:hAnsi="Verdana"/>
          <w:lang w:val="es-MX" w:eastAsia="ko-KR"/>
        </w:rPr>
        <w:t xml:space="preserve"> </w:t>
      </w:r>
      <w:r w:rsidR="00A06402" w:rsidRPr="00571DC4">
        <w:rPr>
          <w:rFonts w:ascii="Verdana" w:eastAsia="굴림" w:hAnsi="Verdana"/>
          <w:lang w:val="es-MX" w:eastAsia="ko-KR"/>
        </w:rPr>
        <w:t>있다</w:t>
      </w:r>
      <w:r w:rsidR="006307D6">
        <w:rPr>
          <w:rFonts w:ascii="Verdana" w:eastAsia="굴림" w:hAnsi="Verdana"/>
          <w:lang w:val="es-MX" w:eastAsia="ko-KR"/>
        </w:rPr>
        <w:t>.</w:t>
      </w:r>
    </w:p>
    <w:p w:rsidR="00DD5CA6" w:rsidRPr="00DD5CA6" w:rsidRDefault="00DD5CA6" w:rsidP="002A0C3A">
      <w:pPr>
        <w:jc w:val="both"/>
        <w:rPr>
          <w:rFonts w:ascii="Verdana" w:eastAsia="굴림" w:hAnsi="Verdana"/>
          <w:lang w:val="es-MX" w:eastAsia="ko-KR"/>
        </w:rPr>
      </w:pPr>
    </w:p>
    <w:p w:rsidR="00190E4A" w:rsidRPr="00571DC4" w:rsidRDefault="00F1327F" w:rsidP="002A0C3A">
      <w:pPr>
        <w:jc w:val="both"/>
        <w:rPr>
          <w:rFonts w:ascii="Verdana" w:eastAsia="굴림" w:hAnsi="Verdana"/>
          <w:lang w:val="es-MX" w:eastAsia="ko-KR"/>
        </w:rPr>
      </w:pPr>
      <w:r w:rsidRPr="00571DC4">
        <w:rPr>
          <w:rFonts w:ascii="Verdana" w:eastAsia="굴림" w:hAnsi="Verdana"/>
          <w:lang w:val="es-MX" w:eastAsia="ko-KR"/>
        </w:rPr>
        <w:lastRenderedPageBreak/>
        <w:t>이외에도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근무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기간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다양한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특전이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주어진다</w:t>
      </w:r>
      <w:r w:rsidR="00190E4A" w:rsidRPr="00571DC4">
        <w:rPr>
          <w:rFonts w:ascii="Verdana" w:eastAsia="굴림" w:hAnsi="Verdana"/>
          <w:lang w:val="es-MX" w:eastAsia="ko-KR"/>
        </w:rPr>
        <w:t xml:space="preserve">. </w:t>
      </w:r>
      <w:r w:rsidRPr="00571DC4">
        <w:rPr>
          <w:rFonts w:ascii="Verdana" w:eastAsia="굴림" w:hAnsi="Verdana"/>
          <w:lang w:val="es-MX" w:eastAsia="ko-KR"/>
        </w:rPr>
        <w:t>세계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최고의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엔지니어들과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함께</w:t>
      </w:r>
      <w:r w:rsidR="00571DC4">
        <w:rPr>
          <w:rFonts w:ascii="Verdana" w:eastAsia="굴림" w:hAnsi="Verdana" w:hint="eastAsia"/>
          <w:lang w:val="es-MX" w:eastAsia="ko-KR"/>
        </w:rPr>
        <w:t>하는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체계적인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교육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및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Pr="00571DC4">
        <w:rPr>
          <w:rFonts w:ascii="Verdana" w:eastAsia="굴림" w:hAnsi="Verdana"/>
          <w:lang w:val="es-MX" w:eastAsia="ko-KR"/>
        </w:rPr>
        <w:t>멘토링</w:t>
      </w:r>
      <w:proofErr w:type="spellEnd"/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프로그램은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물론</w:t>
      </w:r>
      <w:r w:rsidRPr="00571DC4">
        <w:rPr>
          <w:rFonts w:ascii="Verdana" w:eastAsia="굴림" w:hAnsi="Verdana"/>
          <w:lang w:val="es-MX" w:eastAsia="ko-KR"/>
        </w:rPr>
        <w:t xml:space="preserve">, </w:t>
      </w:r>
      <w:r w:rsidR="00190E4A" w:rsidRPr="00571DC4">
        <w:rPr>
          <w:rFonts w:ascii="Verdana" w:eastAsia="굴림" w:hAnsi="Verdana"/>
          <w:lang w:val="es-MX" w:eastAsia="ko-KR"/>
        </w:rPr>
        <w:t>영국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왕복항공권</w:t>
      </w:r>
      <w:r w:rsidR="00FF0D49" w:rsidRPr="00571DC4">
        <w:rPr>
          <w:rFonts w:ascii="Verdana" w:eastAsia="굴림" w:hAnsi="Verdana"/>
          <w:lang w:val="es-MX" w:eastAsia="ko-KR"/>
        </w:rPr>
        <w:t>과</w:t>
      </w:r>
      <w:r w:rsidR="00FF0D49" w:rsidRPr="00571DC4">
        <w:rPr>
          <w:rFonts w:ascii="Verdana" w:eastAsia="굴림" w:hAnsi="Verdana"/>
          <w:lang w:val="es-MX" w:eastAsia="ko-KR"/>
        </w:rPr>
        <w:t xml:space="preserve"> </w:t>
      </w:r>
      <w:r w:rsidR="00FF0D49" w:rsidRPr="00571DC4">
        <w:rPr>
          <w:rFonts w:ascii="Verdana" w:eastAsia="굴림" w:hAnsi="Verdana"/>
          <w:lang w:val="es-MX" w:eastAsia="ko-KR"/>
        </w:rPr>
        <w:t>숙소</w:t>
      </w:r>
      <w:r w:rsidR="00FF0D49" w:rsidRPr="00571DC4">
        <w:rPr>
          <w:rFonts w:ascii="Verdana" w:eastAsia="굴림" w:hAnsi="Verdana"/>
          <w:lang w:val="es-MX" w:eastAsia="ko-KR"/>
        </w:rPr>
        <w:t xml:space="preserve">, </w:t>
      </w:r>
      <w:r w:rsidR="00190E4A" w:rsidRPr="00571DC4">
        <w:rPr>
          <w:rFonts w:ascii="Verdana" w:eastAsia="굴림" w:hAnsi="Verdana"/>
          <w:lang w:val="es-MX" w:eastAsia="ko-KR"/>
        </w:rPr>
        <w:t>인피니티의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프리미엄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차량이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제공된다</w:t>
      </w:r>
      <w:r w:rsidR="00190E4A" w:rsidRPr="00571DC4">
        <w:rPr>
          <w:rFonts w:ascii="Verdana" w:eastAsia="굴림" w:hAnsi="Verdana"/>
          <w:lang w:val="es-MX" w:eastAsia="ko-KR"/>
        </w:rPr>
        <w:t xml:space="preserve">. </w:t>
      </w:r>
      <w:r w:rsidR="00190E4A" w:rsidRPr="00571DC4">
        <w:rPr>
          <w:rFonts w:ascii="Verdana" w:eastAsia="굴림" w:hAnsi="Verdana"/>
          <w:lang w:val="es-MX" w:eastAsia="ko-KR"/>
        </w:rPr>
        <w:t>또한</w:t>
      </w:r>
      <w:r w:rsidR="00190E4A" w:rsidRPr="00571DC4">
        <w:rPr>
          <w:rFonts w:ascii="Verdana" w:eastAsia="굴림" w:hAnsi="Verdana"/>
          <w:lang w:val="es-MX" w:eastAsia="ko-KR"/>
        </w:rPr>
        <w:t xml:space="preserve">, </w:t>
      </w:r>
      <w:r w:rsidR="00190E4A" w:rsidRPr="00571DC4">
        <w:rPr>
          <w:rFonts w:ascii="Verdana" w:eastAsia="굴림" w:hAnsi="Verdana"/>
          <w:lang w:val="es-MX" w:eastAsia="ko-KR"/>
        </w:rPr>
        <w:t>정규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직원과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동일한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급여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및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고용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조건이</w:t>
      </w:r>
      <w:r w:rsidR="00190E4A" w:rsidRPr="00571DC4">
        <w:rPr>
          <w:rFonts w:ascii="Verdana" w:eastAsia="굴림" w:hAnsi="Verdana"/>
          <w:lang w:val="es-MX" w:eastAsia="ko-KR"/>
        </w:rPr>
        <w:t xml:space="preserve"> </w:t>
      </w:r>
      <w:r w:rsidR="00190E4A" w:rsidRPr="00571DC4">
        <w:rPr>
          <w:rFonts w:ascii="Verdana" w:eastAsia="굴림" w:hAnsi="Verdana"/>
          <w:lang w:val="es-MX" w:eastAsia="ko-KR"/>
        </w:rPr>
        <w:t>적용된다</w:t>
      </w:r>
      <w:r w:rsidR="00190E4A" w:rsidRPr="00571DC4">
        <w:rPr>
          <w:rFonts w:ascii="Verdana" w:eastAsia="굴림" w:hAnsi="Verdana"/>
          <w:lang w:val="es-MX" w:eastAsia="ko-KR"/>
        </w:rPr>
        <w:t>.</w:t>
      </w:r>
    </w:p>
    <w:p w:rsidR="00F1327F" w:rsidRPr="00571DC4" w:rsidRDefault="00F1327F" w:rsidP="002A0C3A">
      <w:pPr>
        <w:jc w:val="both"/>
        <w:rPr>
          <w:rFonts w:ascii="Verdana" w:eastAsia="굴림" w:hAnsi="Verdana"/>
          <w:highlight w:val="green"/>
          <w:lang w:val="es-MX" w:eastAsia="ko-KR"/>
        </w:rPr>
      </w:pPr>
    </w:p>
    <w:p w:rsidR="00732A19" w:rsidRPr="00571DC4" w:rsidRDefault="00FE6DAB" w:rsidP="00DF188C">
      <w:pPr>
        <w:jc w:val="both"/>
        <w:rPr>
          <w:rFonts w:ascii="Verdana" w:eastAsia="굴림" w:hAnsi="Verdana"/>
          <w:lang w:val="es-MX" w:eastAsia="ko-KR"/>
        </w:rPr>
      </w:pPr>
      <w:proofErr w:type="spellStart"/>
      <w:r w:rsidRPr="00571DC4">
        <w:rPr>
          <w:rFonts w:ascii="Verdana" w:eastAsia="굴림" w:hAnsi="Verdana"/>
          <w:lang w:val="es-MX" w:eastAsia="ko-KR"/>
        </w:rPr>
        <w:t>인피니티</w:t>
      </w:r>
      <w:proofErr w:type="spellEnd"/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코리아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="00CF6790" w:rsidRPr="00571DC4">
        <w:rPr>
          <w:rFonts w:ascii="Verdana" w:eastAsia="굴림" w:hAnsi="Verdana"/>
          <w:lang w:val="es-MX" w:eastAsia="ko-KR"/>
        </w:rPr>
        <w:t>이창환</w:t>
      </w:r>
      <w:r w:rsidRPr="00571DC4">
        <w:rPr>
          <w:rFonts w:ascii="Verdana" w:eastAsia="굴림" w:hAnsi="Verdana"/>
          <w:lang w:val="es-MX" w:eastAsia="ko-KR"/>
        </w:rPr>
        <w:t xml:space="preserve"> </w:t>
      </w:r>
      <w:r w:rsidRPr="00571DC4">
        <w:rPr>
          <w:rFonts w:ascii="Verdana" w:eastAsia="굴림" w:hAnsi="Verdana"/>
          <w:lang w:val="es-MX" w:eastAsia="ko-KR"/>
        </w:rPr>
        <w:t>대표는</w:t>
      </w:r>
      <w:r w:rsidRPr="00571DC4">
        <w:rPr>
          <w:rFonts w:ascii="Verdana" w:eastAsia="굴림" w:hAnsi="Verdana"/>
          <w:lang w:val="es-MX" w:eastAsia="ko-KR"/>
        </w:rPr>
        <w:t xml:space="preserve"> “</w:t>
      </w:r>
      <w:r w:rsidR="0010501B" w:rsidRPr="00571DC4">
        <w:rPr>
          <w:rFonts w:ascii="Verdana" w:eastAsia="굴림" w:hAnsi="Verdana"/>
          <w:lang w:val="es-MX" w:eastAsia="ko-KR"/>
        </w:rPr>
        <w:t>작년에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이어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올해도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뛰어난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잠재력을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갖춘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한국의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예비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r w:rsidR="0010501B" w:rsidRPr="00571DC4">
        <w:rPr>
          <w:rFonts w:ascii="Verdana" w:eastAsia="굴림" w:hAnsi="Verdana"/>
          <w:lang w:val="es-MX" w:eastAsia="ko-KR"/>
        </w:rPr>
        <w:t>엔지니어들에게</w:t>
      </w:r>
      <w:r w:rsidR="0010501B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BE57D2">
        <w:rPr>
          <w:rFonts w:ascii="Verdana" w:eastAsia="굴림" w:hAnsi="Verdana" w:hint="eastAsia"/>
          <w:lang w:val="es-MX" w:eastAsia="ko-KR"/>
        </w:rPr>
        <w:t>인피니티</w:t>
      </w:r>
      <w:proofErr w:type="spellEnd"/>
      <w:r w:rsidR="00BE57D2">
        <w:rPr>
          <w:rFonts w:ascii="Verdana" w:eastAsia="굴림" w:hAnsi="Verdana" w:hint="eastAsia"/>
          <w:lang w:val="es-MX" w:eastAsia="ko-KR"/>
        </w:rPr>
        <w:t xml:space="preserve"> </w:t>
      </w:r>
      <w:r w:rsidR="00BE57D2">
        <w:rPr>
          <w:rFonts w:ascii="Verdana" w:eastAsia="굴림" w:hAnsi="Verdana" w:hint="eastAsia"/>
          <w:lang w:val="es-MX" w:eastAsia="ko-KR"/>
        </w:rPr>
        <w:t>최신의</w:t>
      </w:r>
      <w:r w:rsidR="00BE57D2">
        <w:rPr>
          <w:rFonts w:ascii="Verdana" w:eastAsia="굴림" w:hAnsi="Verdana" w:hint="eastAsi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F1</w:t>
      </w:r>
      <w:r w:rsidR="00BE57D2">
        <w:rPr>
          <w:rFonts w:ascii="Verdana" w:eastAsia="굴림" w:hAnsi="Verdana" w:hint="eastAsia"/>
          <w:lang w:val="es-MX" w:eastAsia="ko-KR"/>
        </w:rPr>
        <w:t>기술을</w:t>
      </w:r>
      <w:r w:rsidR="00BE57D2">
        <w:rPr>
          <w:rFonts w:ascii="Verdana" w:eastAsia="굴림" w:hAnsi="Verdana" w:hint="eastAsia"/>
          <w:lang w:val="es-MX" w:eastAsia="ko-KR"/>
        </w:rPr>
        <w:t xml:space="preserve"> </w:t>
      </w:r>
      <w:r w:rsidR="00BE57D2">
        <w:rPr>
          <w:rFonts w:ascii="Verdana" w:eastAsia="굴림" w:hAnsi="Verdana" w:hint="eastAsia"/>
          <w:lang w:val="es-MX" w:eastAsia="ko-KR"/>
        </w:rPr>
        <w:t>배울</w:t>
      </w:r>
      <w:r w:rsidR="00BE57D2">
        <w:rPr>
          <w:rFonts w:ascii="Verdana" w:eastAsia="굴림" w:hAnsi="Verdana" w:hint="eastAsia"/>
          <w:lang w:val="es-MX" w:eastAsia="ko-KR"/>
        </w:rPr>
        <w:t xml:space="preserve"> </w:t>
      </w:r>
      <w:r w:rsidR="00BE57D2">
        <w:rPr>
          <w:rFonts w:ascii="Verdana" w:eastAsia="굴림" w:hAnsi="Verdana" w:hint="eastAsia"/>
          <w:lang w:val="es-MX" w:eastAsia="ko-KR"/>
        </w:rPr>
        <w:t>수</w:t>
      </w:r>
      <w:r w:rsidR="00BE57D2">
        <w:rPr>
          <w:rFonts w:ascii="Verdana" w:eastAsia="굴림" w:hAnsi="Verdana" w:hint="eastAsia"/>
          <w:lang w:val="es-MX" w:eastAsia="ko-KR"/>
        </w:rPr>
        <w:t xml:space="preserve"> </w:t>
      </w:r>
      <w:r w:rsidR="00BE57D2">
        <w:rPr>
          <w:rFonts w:ascii="Verdana" w:eastAsia="굴림" w:hAnsi="Verdana" w:hint="eastAsia"/>
          <w:lang w:val="es-MX" w:eastAsia="ko-KR"/>
        </w:rPr>
        <w:t>있는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기회를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선사하게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되어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기쁘다</w:t>
      </w:r>
      <w:r w:rsidR="00732A19" w:rsidRPr="00571DC4">
        <w:rPr>
          <w:rFonts w:ascii="Verdana" w:eastAsia="굴림" w:hAnsi="Verdana"/>
          <w:lang w:val="es-MX" w:eastAsia="ko-KR"/>
        </w:rPr>
        <w:t>”</w:t>
      </w:r>
      <w:proofErr w:type="spellStart"/>
      <w:r w:rsidR="00732A19" w:rsidRPr="00571DC4">
        <w:rPr>
          <w:rFonts w:ascii="Verdana" w:eastAsia="굴림" w:hAnsi="Verdana"/>
          <w:lang w:val="es-MX" w:eastAsia="ko-KR"/>
        </w:rPr>
        <w:t>며</w:t>
      </w:r>
      <w:proofErr w:type="spellEnd"/>
      <w:r w:rsidR="00732A19" w:rsidRPr="00571DC4">
        <w:rPr>
          <w:rFonts w:ascii="Verdana" w:eastAsia="굴림" w:hAnsi="Verdana"/>
          <w:lang w:val="es-MX" w:eastAsia="ko-KR"/>
        </w:rPr>
        <w:t>, “</w:t>
      </w:r>
      <w:r w:rsidR="00771B42" w:rsidRPr="00571DC4">
        <w:rPr>
          <w:rFonts w:ascii="Verdana" w:eastAsia="굴림" w:hAnsi="Verdana"/>
          <w:lang w:val="es-MX" w:eastAsia="ko-KR"/>
        </w:rPr>
        <w:t>이번</w:t>
      </w:r>
      <w:r w:rsidR="00771B42" w:rsidRPr="00571DC4">
        <w:rPr>
          <w:rFonts w:ascii="Verdana" w:eastAsia="굴림" w:hAnsi="Verdana"/>
          <w:lang w:val="es-MX" w:eastAsia="ko-KR"/>
        </w:rPr>
        <w:t xml:space="preserve"> </w:t>
      </w:r>
      <w:r w:rsidR="00771B42" w:rsidRPr="00571DC4">
        <w:rPr>
          <w:rFonts w:ascii="Verdana" w:eastAsia="굴림" w:hAnsi="Verdana"/>
          <w:lang w:val="es-MX" w:eastAsia="ko-KR"/>
        </w:rPr>
        <w:t>기회를</w:t>
      </w:r>
      <w:r w:rsidR="00771B42" w:rsidRPr="00571DC4">
        <w:rPr>
          <w:rFonts w:ascii="Verdana" w:eastAsia="굴림" w:hAnsi="Verdana"/>
          <w:lang w:val="es-MX" w:eastAsia="ko-KR"/>
        </w:rPr>
        <w:t xml:space="preserve"> </w:t>
      </w:r>
      <w:r w:rsidR="00771B42" w:rsidRPr="00571DC4">
        <w:rPr>
          <w:rFonts w:ascii="Verdana" w:eastAsia="굴림" w:hAnsi="Verdana"/>
          <w:lang w:val="es-MX" w:eastAsia="ko-KR"/>
        </w:rPr>
        <w:t>통해</w:t>
      </w:r>
      <w:r w:rsidR="00771B42" w:rsidRPr="00571DC4">
        <w:rPr>
          <w:rFonts w:ascii="Verdana" w:eastAsia="굴림" w:hAnsi="Verdana"/>
          <w:lang w:val="es-MX" w:eastAsia="ko-KR"/>
        </w:rPr>
        <w:t xml:space="preserve"> </w:t>
      </w:r>
      <w:r w:rsidR="001859CD">
        <w:rPr>
          <w:rFonts w:ascii="Verdana" w:eastAsia="굴림" w:hAnsi="Verdana" w:hint="eastAsia"/>
          <w:lang w:val="es-MX" w:eastAsia="ko-KR"/>
        </w:rPr>
        <w:t>한국의</w:t>
      </w:r>
      <w:r w:rsidR="001859CD">
        <w:rPr>
          <w:rFonts w:ascii="Verdana" w:eastAsia="굴림" w:hAnsi="Verdana" w:hint="eastAsia"/>
          <w:lang w:val="es-MX" w:eastAsia="ko-KR"/>
        </w:rPr>
        <w:t xml:space="preserve"> </w:t>
      </w:r>
      <w:proofErr w:type="spellStart"/>
      <w:r w:rsidR="001859CD">
        <w:rPr>
          <w:rFonts w:ascii="Verdana" w:eastAsia="굴림" w:hAnsi="Verdana" w:hint="eastAsia"/>
          <w:lang w:val="es-MX" w:eastAsia="ko-KR"/>
        </w:rPr>
        <w:t>재능있는</w:t>
      </w:r>
      <w:proofErr w:type="spellEnd"/>
      <w:r w:rsidR="001859CD">
        <w:rPr>
          <w:rFonts w:ascii="Verdana" w:eastAsia="굴림" w:hAnsi="Verdana" w:hint="eastAsia"/>
          <w:lang w:val="es-MX" w:eastAsia="ko-KR"/>
        </w:rPr>
        <w:t xml:space="preserve"> </w:t>
      </w:r>
      <w:r w:rsidR="001859CD">
        <w:rPr>
          <w:rFonts w:ascii="Verdana" w:eastAsia="굴림" w:hAnsi="Verdana" w:hint="eastAsia"/>
          <w:lang w:val="es-MX" w:eastAsia="ko-KR"/>
        </w:rPr>
        <w:t>학생들이</w:t>
      </w:r>
      <w:r w:rsidR="001859CD">
        <w:rPr>
          <w:rFonts w:ascii="Verdana" w:eastAsia="굴림" w:hAnsi="Verdana" w:hint="eastAsi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세계적으로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인정받는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732A19" w:rsidRPr="00571DC4">
        <w:rPr>
          <w:rFonts w:ascii="Verdana" w:eastAsia="굴림" w:hAnsi="Verdana"/>
          <w:lang w:val="es-MX" w:eastAsia="ko-KR"/>
        </w:rPr>
        <w:t>인피니티</w:t>
      </w:r>
      <w:proofErr w:type="spellEnd"/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기술을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직접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BE57D2">
        <w:rPr>
          <w:rFonts w:ascii="Verdana" w:eastAsia="굴림" w:hAnsi="Verdana" w:hint="eastAsia"/>
          <w:lang w:val="es-MX" w:eastAsia="ko-KR"/>
        </w:rPr>
        <w:t>경</w:t>
      </w:r>
      <w:r w:rsidR="00732A19" w:rsidRPr="00571DC4">
        <w:rPr>
          <w:rFonts w:ascii="Verdana" w:eastAsia="굴림" w:hAnsi="Verdana"/>
          <w:lang w:val="es-MX" w:eastAsia="ko-KR"/>
        </w:rPr>
        <w:t>험</w:t>
      </w:r>
      <w:r w:rsidR="001859CD">
        <w:rPr>
          <w:rFonts w:ascii="Verdana" w:eastAsia="굴림" w:hAnsi="Verdana" w:hint="eastAsia"/>
          <w:lang w:val="es-MX" w:eastAsia="ko-KR"/>
        </w:rPr>
        <w:t>하고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향후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proofErr w:type="spellStart"/>
      <w:r w:rsidR="00732A19" w:rsidRPr="00571DC4">
        <w:rPr>
          <w:rFonts w:ascii="Verdana" w:eastAsia="굴림" w:hAnsi="Verdana"/>
          <w:lang w:val="es-MX" w:eastAsia="ko-KR"/>
        </w:rPr>
        <w:t>인피니티와</w:t>
      </w:r>
      <w:proofErr w:type="spellEnd"/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함께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자동차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산업을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이끌어나갈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글로벌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인재로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성장</w:t>
      </w:r>
      <w:r w:rsidR="00771B42" w:rsidRPr="00571DC4">
        <w:rPr>
          <w:rFonts w:ascii="Verdana" w:eastAsia="굴림" w:hAnsi="Verdana"/>
          <w:lang w:val="es-MX" w:eastAsia="ko-KR"/>
        </w:rPr>
        <w:t>하길</w:t>
      </w:r>
      <w:r w:rsidR="00771B42" w:rsidRPr="00571DC4">
        <w:rPr>
          <w:rFonts w:ascii="Verdana" w:eastAsia="굴림" w:hAnsi="Verdana"/>
          <w:lang w:val="es-MX" w:eastAsia="ko-KR"/>
        </w:rPr>
        <w:t xml:space="preserve"> </w:t>
      </w:r>
      <w:r w:rsidR="00771B42" w:rsidRPr="00571DC4">
        <w:rPr>
          <w:rFonts w:ascii="Verdana" w:eastAsia="굴림" w:hAnsi="Verdana"/>
          <w:lang w:val="es-MX" w:eastAsia="ko-KR"/>
        </w:rPr>
        <w:t>기원한다</w:t>
      </w:r>
      <w:r w:rsidR="00771B42" w:rsidRPr="00571DC4">
        <w:rPr>
          <w:rFonts w:ascii="Verdana" w:eastAsia="굴림" w:hAnsi="Verdana"/>
          <w:lang w:val="es-MX" w:eastAsia="ko-KR"/>
        </w:rPr>
        <w:t>”</w:t>
      </w:r>
      <w:r w:rsidR="00732A19" w:rsidRPr="00571DC4">
        <w:rPr>
          <w:rFonts w:ascii="Verdana" w:eastAsia="굴림" w:hAnsi="Verdana"/>
          <w:lang w:val="es-MX" w:eastAsia="ko-KR"/>
        </w:rPr>
        <w:t>고</w:t>
      </w:r>
      <w:r w:rsidR="00732A19" w:rsidRPr="00571DC4">
        <w:rPr>
          <w:rFonts w:ascii="Verdana" w:eastAsia="굴림" w:hAnsi="Verdana"/>
          <w:lang w:val="es-MX" w:eastAsia="ko-KR"/>
        </w:rPr>
        <w:t xml:space="preserve"> </w:t>
      </w:r>
      <w:r w:rsidR="00732A19" w:rsidRPr="00571DC4">
        <w:rPr>
          <w:rFonts w:ascii="Verdana" w:eastAsia="굴림" w:hAnsi="Verdana"/>
          <w:lang w:val="es-MX" w:eastAsia="ko-KR"/>
        </w:rPr>
        <w:t>밝혔다</w:t>
      </w:r>
      <w:r w:rsidR="00732A19" w:rsidRPr="00571DC4">
        <w:rPr>
          <w:rFonts w:ascii="Verdana" w:eastAsia="굴림" w:hAnsi="Verdana"/>
          <w:lang w:val="es-MX" w:eastAsia="ko-KR"/>
        </w:rPr>
        <w:t>.</w:t>
      </w:r>
    </w:p>
    <w:p w:rsidR="00190E4A" w:rsidRPr="00571DC4" w:rsidRDefault="00190E4A" w:rsidP="000869F0">
      <w:pPr>
        <w:numPr>
          <w:ilvl w:val="0"/>
          <w:numId w:val="0"/>
        </w:numPr>
        <w:jc w:val="both"/>
        <w:rPr>
          <w:rFonts w:ascii="Verdana" w:eastAsia="굴림" w:hAnsi="Verdana" w:cs="바탕"/>
          <w:lang w:val="es-MX" w:eastAsia="ko-KR"/>
        </w:rPr>
      </w:pPr>
    </w:p>
    <w:p w:rsidR="00F84324" w:rsidRPr="00571DC4" w:rsidRDefault="00E644B9" w:rsidP="000869F0">
      <w:pPr>
        <w:numPr>
          <w:ilvl w:val="0"/>
          <w:numId w:val="0"/>
        </w:numPr>
        <w:jc w:val="both"/>
        <w:rPr>
          <w:rFonts w:ascii="Verdana" w:eastAsia="굴림" w:hAnsi="Verdana"/>
          <w:lang w:eastAsia="ko-KR"/>
        </w:rPr>
      </w:pPr>
      <w:r w:rsidRPr="00571DC4">
        <w:rPr>
          <w:rFonts w:ascii="Verdana" w:eastAsia="굴림" w:hAnsi="Verdana" w:cs="바탕"/>
          <w:lang w:eastAsia="ko-KR"/>
        </w:rPr>
        <w:t>보다</w:t>
      </w:r>
      <w:r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자세한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내용은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proofErr w:type="spellStart"/>
      <w:r w:rsidR="00B53B08" w:rsidRPr="00571DC4">
        <w:rPr>
          <w:rFonts w:ascii="Verdana" w:eastAsia="굴림" w:hAnsi="Verdana" w:cs="바탕"/>
          <w:lang w:eastAsia="ko-KR"/>
        </w:rPr>
        <w:t>인피니티</w:t>
      </w:r>
      <w:proofErr w:type="spellEnd"/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공식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전시장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및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고객지원센터</w:t>
      </w:r>
      <w:r w:rsidR="00B53B08" w:rsidRPr="00571DC4">
        <w:rPr>
          <w:rFonts w:ascii="Verdana" w:eastAsia="굴림" w:hAnsi="Verdana"/>
          <w:lang w:eastAsia="ko-KR"/>
        </w:rPr>
        <w:t>(080-010-0123)</w:t>
      </w:r>
      <w:r w:rsidR="00B53B08" w:rsidRPr="00571DC4">
        <w:rPr>
          <w:rFonts w:ascii="Verdana" w:eastAsia="굴림" w:hAnsi="Verdana" w:cs="바탕"/>
          <w:lang w:eastAsia="ko-KR"/>
        </w:rPr>
        <w:t>를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통해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확인할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수</w:t>
      </w:r>
      <w:r w:rsidR="00B53B08" w:rsidRPr="00571DC4">
        <w:rPr>
          <w:rFonts w:ascii="Verdana" w:eastAsia="굴림" w:hAnsi="Verdana"/>
          <w:lang w:eastAsia="ko-KR"/>
        </w:rPr>
        <w:t xml:space="preserve"> </w:t>
      </w:r>
      <w:r w:rsidR="00B53B08" w:rsidRPr="00571DC4">
        <w:rPr>
          <w:rFonts w:ascii="Verdana" w:eastAsia="굴림" w:hAnsi="Verdana" w:cs="바탕"/>
          <w:lang w:eastAsia="ko-KR"/>
        </w:rPr>
        <w:t>있다</w:t>
      </w:r>
      <w:r w:rsidR="00B53B08" w:rsidRPr="00571DC4">
        <w:rPr>
          <w:rFonts w:ascii="Verdana" w:eastAsia="굴림" w:hAnsi="Verdana"/>
          <w:lang w:eastAsia="ko-KR"/>
        </w:rPr>
        <w:t>.</w:t>
      </w:r>
    </w:p>
    <w:p w:rsidR="00EF40FD" w:rsidRPr="00C16E29" w:rsidRDefault="00EF40FD" w:rsidP="000869F0">
      <w:pPr>
        <w:numPr>
          <w:ilvl w:val="0"/>
          <w:numId w:val="0"/>
        </w:numPr>
        <w:jc w:val="both"/>
        <w:rPr>
          <w:rFonts w:ascii="Verdana" w:eastAsia="굴림" w:hAnsi="Verdana"/>
          <w:lang w:eastAsia="ko-KR"/>
        </w:rPr>
      </w:pPr>
    </w:p>
    <w:p w:rsidR="008046BC" w:rsidRPr="00C16E29" w:rsidRDefault="00E65381" w:rsidP="001526D4">
      <w:pPr>
        <w:jc w:val="center"/>
        <w:rPr>
          <w:rFonts w:ascii="Verdana" w:eastAsia="굴림" w:hAnsi="Verdana"/>
          <w:color w:val="000000" w:themeColor="text1"/>
          <w:lang w:eastAsia="ko-KR"/>
        </w:rPr>
      </w:pPr>
      <w:r w:rsidRPr="00C16E29">
        <w:rPr>
          <w:rFonts w:ascii="Verdana" w:eastAsia="굴림" w:hAnsi="Verdana"/>
          <w:color w:val="000000" w:themeColor="text1"/>
          <w:lang w:eastAsia="ko-KR"/>
        </w:rPr>
        <w:t># # #</w:t>
      </w:r>
    </w:p>
    <w:p w:rsidR="00E6001D" w:rsidRDefault="00E6001D">
      <w:pPr>
        <w:numPr>
          <w:ilvl w:val="0"/>
          <w:numId w:val="0"/>
        </w:numPr>
        <w:spacing w:line="240" w:lineRule="auto"/>
        <w:rPr>
          <w:rFonts w:ascii="굴림" w:eastAsia="굴림" w:hAnsi="굴림"/>
          <w:color w:val="000000" w:themeColor="text1"/>
          <w:lang w:eastAsia="ko-KR"/>
        </w:rPr>
      </w:pPr>
    </w:p>
    <w:p w:rsidR="00BA1C0D" w:rsidRPr="00A3351A" w:rsidRDefault="00BA1C0D" w:rsidP="00BA1C0D">
      <w:pPr>
        <w:rPr>
          <w:rFonts w:ascii="Verdana" w:eastAsia="HY중고딕" w:hAnsi="Verdana"/>
          <w:b/>
          <w:color w:val="000000" w:themeColor="text1"/>
          <w:sz w:val="18"/>
          <w:szCs w:val="18"/>
          <w:u w:val="single"/>
        </w:rPr>
      </w:pPr>
      <w:r w:rsidRPr="00A3351A">
        <w:rPr>
          <w:rFonts w:ascii="Verdana" w:eastAsia="HY중고딕" w:hAnsi="Verdana"/>
          <w:b/>
          <w:color w:val="000000" w:themeColor="text1"/>
          <w:sz w:val="18"/>
          <w:szCs w:val="18"/>
          <w:u w:val="single"/>
        </w:rPr>
        <w:t>For more information</w:t>
      </w:r>
    </w:p>
    <w:p w:rsidR="00BA1C0D" w:rsidRPr="00A3351A" w:rsidRDefault="00BA1C0D" w:rsidP="00BA1C0D">
      <w:pPr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</w:pP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㈜엑세스커뮤니케이션즈</w:t>
      </w:r>
      <w:r w:rsidR="00B91B8D"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 xml:space="preserve">  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 xml:space="preserve">  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김진수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 xml:space="preserve"> 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상무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(02-2036-99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31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, 010-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5328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-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9208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 xml:space="preserve">, 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js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kim@accesspr.co.kr)</w:t>
      </w:r>
    </w:p>
    <w:p w:rsidR="00BA1C0D" w:rsidRPr="00A3351A" w:rsidRDefault="00BA1C0D" w:rsidP="00C52E4E">
      <w:pPr>
        <w:ind w:firstLineChars="1250" w:firstLine="2250"/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</w:pP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유현욱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 xml:space="preserve"> 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과장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(02-2036-99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35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, 010-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9699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-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0123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 xml:space="preserve">, 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hoyou</w:t>
      </w:r>
      <w:r w:rsidRPr="00A3351A"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  <w:t>@accesspr.co.kr)</w:t>
      </w:r>
    </w:p>
    <w:p w:rsidR="001E574D" w:rsidRPr="00A52EDB" w:rsidRDefault="00BA1C0D" w:rsidP="00A52EDB">
      <w:pPr>
        <w:ind w:firstLineChars="1250" w:firstLine="2250"/>
        <w:rPr>
          <w:rFonts w:ascii="Verdana" w:eastAsia="HY중고딕" w:hAnsi="Verdana" w:cs="Arial"/>
          <w:color w:val="000000" w:themeColor="text1"/>
          <w:sz w:val="18"/>
          <w:szCs w:val="18"/>
          <w:lang w:eastAsia="ko-KR"/>
        </w:rPr>
      </w:pP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김예령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 xml:space="preserve"> 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대리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 xml:space="preserve">(02-2036-9978, 010-7515-0456, </w:t>
      </w:r>
      <w:r w:rsidR="00C52E4E" w:rsidRPr="00C52E4E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yrkim@accesspr.co.kr</w:t>
      </w:r>
      <w:r w:rsidRPr="00A3351A">
        <w:rPr>
          <w:rFonts w:ascii="Verdana" w:eastAsia="HY중고딕" w:hAnsi="Verdana" w:cs="Arial" w:hint="eastAsia"/>
          <w:color w:val="000000" w:themeColor="text1"/>
          <w:sz w:val="18"/>
          <w:szCs w:val="18"/>
          <w:lang w:eastAsia="ko-KR"/>
        </w:rPr>
        <w:t>)</w:t>
      </w:r>
    </w:p>
    <w:p w:rsidR="00E6001D" w:rsidRDefault="00E6001D">
      <w:pPr>
        <w:numPr>
          <w:ilvl w:val="0"/>
          <w:numId w:val="0"/>
        </w:numPr>
        <w:spacing w:line="240" w:lineRule="auto"/>
        <w:rPr>
          <w:rFonts w:ascii="Verdana" w:eastAsia="굴림" w:hAnsi="Verdana" w:cs="Arial"/>
          <w:b/>
          <w:bCs/>
          <w:lang w:eastAsia="ko-KR"/>
        </w:rPr>
      </w:pPr>
      <w:r>
        <w:rPr>
          <w:rFonts w:ascii="Verdana" w:eastAsia="굴림" w:hAnsi="Verdana" w:cs="Arial"/>
          <w:b/>
          <w:bCs/>
          <w:lang w:eastAsia="ko-KR"/>
        </w:rPr>
        <w:br w:type="page"/>
      </w:r>
    </w:p>
    <w:p w:rsidR="00054DFE" w:rsidRDefault="00054DFE" w:rsidP="00E6001D">
      <w:pPr>
        <w:numPr>
          <w:ilvl w:val="0"/>
          <w:numId w:val="0"/>
        </w:numPr>
        <w:spacing w:line="240" w:lineRule="auto"/>
        <w:rPr>
          <w:rFonts w:ascii="Verdana" w:eastAsia="굴림" w:hAnsi="Verdana"/>
          <w:lang w:eastAsia="ko-KR"/>
        </w:rPr>
      </w:pPr>
      <w:r>
        <w:rPr>
          <w:rFonts w:ascii="Verdana" w:eastAsia="굴림" w:hAnsi="Verdana" w:cs="Arial"/>
          <w:b/>
          <w:bCs/>
        </w:rPr>
        <w:lastRenderedPageBreak/>
        <w:sym w:font="Wingdings" w:char="F071"/>
      </w:r>
      <w:r>
        <w:rPr>
          <w:rFonts w:ascii="Verdana" w:eastAsia="굴림" w:hAnsi="Verdana" w:cs="Arial"/>
          <w:b/>
          <w:bCs/>
          <w:lang w:eastAsia="ko-KR"/>
        </w:rPr>
        <w:t xml:space="preserve"> </w:t>
      </w:r>
      <w:r>
        <w:rPr>
          <w:rFonts w:ascii="Verdana" w:eastAsia="굴림" w:hAnsi="Verdana" w:cs="Arial" w:hint="eastAsia"/>
          <w:b/>
          <w:bCs/>
          <w:u w:val="single"/>
          <w:lang w:eastAsia="ko-KR"/>
        </w:rPr>
        <w:t>참고자료</w:t>
      </w:r>
      <w:r>
        <w:rPr>
          <w:rFonts w:ascii="Verdana" w:eastAsia="굴림" w:hAnsi="Verdana" w:cs="Arial"/>
          <w:b/>
          <w:bCs/>
          <w:u w:val="single"/>
          <w:lang w:eastAsia="ko-KR"/>
        </w:rPr>
        <w:t xml:space="preserve"> -</w:t>
      </w:r>
      <w:r>
        <w:rPr>
          <w:rFonts w:ascii="Verdana" w:eastAsia="굴림" w:hAnsi="Verdana" w:cs="Arial"/>
          <w:b/>
          <w:u w:val="single"/>
          <w:lang w:eastAsia="ko-KR"/>
        </w:rPr>
        <w:t xml:space="preserve"> </w:t>
      </w:r>
      <w:r>
        <w:rPr>
          <w:rFonts w:ascii="Verdana" w:eastAsia="굴림" w:hAnsi="Verdana" w:cs="Arial" w:hint="eastAsia"/>
          <w:b/>
          <w:u w:val="single"/>
          <w:lang w:eastAsia="ko-KR" w:bidi="en-US"/>
        </w:rPr>
        <w:t>인피니티</w:t>
      </w:r>
      <w:r>
        <w:rPr>
          <w:rFonts w:ascii="Verdana" w:eastAsia="굴림" w:hAnsi="Verdana" w:cs="Arial"/>
          <w:b/>
          <w:u w:val="single"/>
          <w:lang w:eastAsia="ko-KR" w:bidi="en-US"/>
        </w:rPr>
        <w:t xml:space="preserve"> </w:t>
      </w:r>
      <w:r>
        <w:rPr>
          <w:rFonts w:ascii="Verdana" w:eastAsia="굴림" w:hAnsi="Verdana" w:cs="Arial" w:hint="eastAsia"/>
          <w:b/>
          <w:u w:val="single"/>
          <w:lang w:eastAsia="ko-KR" w:bidi="en-US"/>
        </w:rPr>
        <w:t>브랜드</w:t>
      </w:r>
      <w:r>
        <w:rPr>
          <w:rFonts w:ascii="Verdana" w:eastAsia="굴림" w:hAnsi="Verdana" w:cs="Arial"/>
          <w:b/>
          <w:u w:val="single"/>
          <w:lang w:eastAsia="ko-KR" w:bidi="en-US"/>
        </w:rPr>
        <w:t xml:space="preserve"> </w:t>
      </w:r>
      <w:r>
        <w:rPr>
          <w:rFonts w:ascii="Verdana" w:eastAsia="굴림" w:hAnsi="Verdana" w:cs="Arial" w:hint="eastAsia"/>
          <w:b/>
          <w:u w:val="single"/>
          <w:lang w:eastAsia="ko-KR" w:bidi="en-US"/>
        </w:rPr>
        <w:t>소개</w:t>
      </w:r>
      <w:r>
        <w:rPr>
          <w:rFonts w:ascii="Verdana" w:eastAsia="굴림" w:hAnsi="Verdana" w:cs="Arial"/>
          <w:b/>
          <w:u w:val="single"/>
          <w:lang w:eastAsia="ko-KR" w:bidi="en-US"/>
        </w:rPr>
        <w:t xml:space="preserve"> (www.infiniti.co.kr)</w:t>
      </w:r>
    </w:p>
    <w:p w:rsidR="00814642" w:rsidRPr="00814642" w:rsidRDefault="00814642" w:rsidP="009E74F8">
      <w:pPr>
        <w:jc w:val="both"/>
        <w:rPr>
          <w:rFonts w:ascii="Verdana" w:eastAsia="굴림" w:hAnsi="Verdana" w:cs="Arial"/>
          <w:bCs/>
          <w:lang w:eastAsia="ko-KR"/>
        </w:rPr>
      </w:pPr>
      <w:r w:rsidRPr="00814642">
        <w:rPr>
          <w:rFonts w:ascii="Verdana" w:eastAsia="굴림" w:hAnsi="Verdana" w:cs="Arial" w:hint="eastAsia"/>
          <w:bCs/>
          <w:lang w:eastAsia="ko-KR"/>
        </w:rPr>
        <w:t>인피니티</w:t>
      </w:r>
      <w:r w:rsidRPr="00814642">
        <w:rPr>
          <w:rFonts w:ascii="Verdana" w:eastAsia="굴림" w:hAnsi="Verdana" w:cs="Arial"/>
          <w:bCs/>
          <w:lang w:eastAsia="ko-KR"/>
        </w:rPr>
        <w:t>(Infiniti Motor Company Ltd.)</w:t>
      </w:r>
      <w:r w:rsidRPr="00814642">
        <w:rPr>
          <w:rFonts w:ascii="Verdana" w:eastAsia="굴림" w:hAnsi="Verdana" w:cs="Arial" w:hint="eastAsia"/>
          <w:bCs/>
          <w:lang w:eastAsia="ko-KR"/>
        </w:rPr>
        <w:t>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홍콩에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본사를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두고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세계</w:t>
      </w:r>
      <w:r w:rsidRPr="00814642">
        <w:rPr>
          <w:rFonts w:ascii="Verdana" w:eastAsia="굴림" w:hAnsi="Verdana" w:cs="Arial"/>
          <w:bCs/>
          <w:lang w:eastAsia="ko-KR"/>
        </w:rPr>
        <w:t xml:space="preserve"> 50</w:t>
      </w:r>
      <w:r w:rsidRPr="00814642">
        <w:rPr>
          <w:rFonts w:ascii="Verdana" w:eastAsia="굴림" w:hAnsi="Verdana" w:cs="Arial" w:hint="eastAsia"/>
          <w:bCs/>
          <w:lang w:eastAsia="ko-KR"/>
        </w:rPr>
        <w:t>여개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국가에서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판매활동을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펼치고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있는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자동차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회사다</w:t>
      </w:r>
      <w:r w:rsidRPr="00814642">
        <w:rPr>
          <w:rFonts w:ascii="Verdana" w:eastAsia="굴림" w:hAnsi="Verdana" w:cs="Arial"/>
          <w:bCs/>
          <w:lang w:eastAsia="ko-KR"/>
        </w:rPr>
        <w:t>. 1989</w:t>
      </w:r>
      <w:r w:rsidRPr="00814642">
        <w:rPr>
          <w:rFonts w:ascii="Verdana" w:eastAsia="굴림" w:hAnsi="Verdana" w:cs="Arial" w:hint="eastAsia"/>
          <w:bCs/>
          <w:lang w:eastAsia="ko-KR"/>
        </w:rPr>
        <w:t>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출범한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인피니티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브랜드는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현재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미국</w:t>
      </w:r>
      <w:r w:rsidRPr="00814642">
        <w:rPr>
          <w:rFonts w:ascii="Verdana" w:eastAsia="굴림" w:hAnsi="Verdana" w:cs="Arial"/>
          <w:bCs/>
          <w:lang w:eastAsia="ko-KR"/>
        </w:rPr>
        <w:t xml:space="preserve">, </w:t>
      </w:r>
      <w:r w:rsidRPr="00814642">
        <w:rPr>
          <w:rFonts w:ascii="Verdana" w:eastAsia="굴림" w:hAnsi="Verdana" w:cs="Arial" w:hint="eastAsia"/>
          <w:bCs/>
          <w:lang w:eastAsia="ko-KR"/>
        </w:rPr>
        <w:t>일본</w:t>
      </w:r>
      <w:r w:rsidRPr="00814642">
        <w:rPr>
          <w:rFonts w:ascii="Verdana" w:eastAsia="굴림" w:hAnsi="Verdana" w:cs="Arial"/>
          <w:bCs/>
          <w:lang w:eastAsia="ko-KR"/>
        </w:rPr>
        <w:t xml:space="preserve">, </w:t>
      </w:r>
      <w:r w:rsidRPr="00814642">
        <w:rPr>
          <w:rFonts w:ascii="Verdana" w:eastAsia="굴림" w:hAnsi="Verdana" w:cs="Arial" w:hint="eastAsia"/>
          <w:bCs/>
          <w:lang w:eastAsia="ko-KR"/>
        </w:rPr>
        <w:t>영국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및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중국에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제조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생산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기반을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갖추고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다양한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라인업을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생산하고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있다</w:t>
      </w:r>
      <w:r w:rsidRPr="00814642">
        <w:rPr>
          <w:rFonts w:ascii="Verdana" w:eastAsia="굴림" w:hAnsi="Verdana" w:cs="Arial"/>
          <w:bCs/>
          <w:lang w:eastAsia="ko-KR"/>
        </w:rPr>
        <w:t>. 2017</w:t>
      </w:r>
      <w:r w:rsidRPr="00814642">
        <w:rPr>
          <w:rFonts w:ascii="Verdana" w:eastAsia="굴림" w:hAnsi="Verdana" w:cs="Arial" w:hint="eastAsia"/>
          <w:bCs/>
          <w:lang w:eastAsia="ko-KR"/>
        </w:rPr>
        <w:t>년에는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멕시코에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제조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생산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기반을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갖출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계획이다</w:t>
      </w:r>
      <w:r w:rsidRPr="00814642">
        <w:rPr>
          <w:rFonts w:ascii="Verdana" w:eastAsia="굴림" w:hAnsi="Verdana" w:cs="Arial"/>
          <w:bCs/>
          <w:lang w:eastAsia="ko-KR"/>
        </w:rPr>
        <w:t xml:space="preserve">. </w:t>
      </w:r>
      <w:r w:rsidRPr="00814642">
        <w:rPr>
          <w:rFonts w:ascii="Verdana" w:eastAsia="굴림" w:hAnsi="Verdana" w:cs="Arial" w:hint="eastAsia"/>
          <w:bCs/>
          <w:lang w:eastAsia="ko-KR"/>
        </w:rPr>
        <w:t>인피니티는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지난</w:t>
      </w:r>
      <w:r w:rsidRPr="00814642">
        <w:rPr>
          <w:rFonts w:ascii="Verdana" w:eastAsia="굴림" w:hAnsi="Verdana" w:cs="Arial"/>
          <w:bCs/>
          <w:lang w:eastAsia="ko-KR"/>
        </w:rPr>
        <w:t xml:space="preserve"> 2012</w:t>
      </w:r>
      <w:r w:rsidRPr="00814642">
        <w:rPr>
          <w:rFonts w:ascii="Verdana" w:eastAsia="굴림" w:hAnsi="Verdana" w:cs="Arial" w:hint="eastAsia"/>
          <w:bCs/>
          <w:lang w:eastAsia="ko-KR"/>
        </w:rPr>
        <w:t>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발표한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명명체계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변경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전략인</w:t>
      </w:r>
      <w:r w:rsidRPr="00814642">
        <w:rPr>
          <w:rFonts w:ascii="Verdana" w:eastAsia="굴림" w:hAnsi="Verdana" w:cs="Arial"/>
          <w:bCs/>
          <w:lang w:eastAsia="ko-KR"/>
        </w:rPr>
        <w:t xml:space="preserve"> ‘Q’ </w:t>
      </w:r>
      <w:r w:rsidRPr="00814642">
        <w:rPr>
          <w:rFonts w:ascii="Verdana" w:eastAsia="굴림" w:hAnsi="Verdana" w:cs="Arial" w:hint="eastAsia"/>
          <w:bCs/>
          <w:lang w:eastAsia="ko-KR"/>
        </w:rPr>
        <w:t>네이밍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전략을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적용</w:t>
      </w:r>
      <w:r w:rsidRPr="00814642">
        <w:rPr>
          <w:rFonts w:ascii="Verdana" w:eastAsia="굴림" w:hAnsi="Verdana" w:cs="Arial"/>
          <w:bCs/>
          <w:lang w:eastAsia="ko-KR"/>
        </w:rPr>
        <w:t>, 2014</w:t>
      </w:r>
      <w:r w:rsidRPr="00814642">
        <w:rPr>
          <w:rFonts w:ascii="Verdana" w:eastAsia="굴림" w:hAnsi="Verdana" w:cs="Arial" w:hint="eastAsia"/>
          <w:bCs/>
          <w:lang w:eastAsia="ko-KR"/>
        </w:rPr>
        <w:t>년형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모델부터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세단</w:t>
      </w:r>
      <w:r w:rsidRPr="00814642">
        <w:rPr>
          <w:rFonts w:ascii="Verdana" w:eastAsia="굴림" w:hAnsi="Verdana" w:cs="Arial"/>
          <w:bCs/>
          <w:lang w:eastAsia="ko-KR"/>
        </w:rPr>
        <w:t xml:space="preserve">, </w:t>
      </w:r>
      <w:r w:rsidRPr="00814642">
        <w:rPr>
          <w:rFonts w:ascii="Verdana" w:eastAsia="굴림" w:hAnsi="Verdana" w:cs="Arial" w:hint="eastAsia"/>
          <w:bCs/>
          <w:lang w:eastAsia="ko-KR"/>
        </w:rPr>
        <w:t>쿠페</w:t>
      </w:r>
      <w:r w:rsidRPr="00814642">
        <w:rPr>
          <w:rFonts w:ascii="Verdana" w:eastAsia="굴림" w:hAnsi="Verdana" w:cs="Arial"/>
          <w:bCs/>
          <w:lang w:eastAsia="ko-KR"/>
        </w:rPr>
        <w:t xml:space="preserve">, </w:t>
      </w:r>
      <w:r w:rsidRPr="00814642">
        <w:rPr>
          <w:rFonts w:ascii="Verdana" w:eastAsia="굴림" w:hAnsi="Verdana" w:cs="Arial" w:hint="eastAsia"/>
          <w:bCs/>
          <w:lang w:eastAsia="ko-KR"/>
        </w:rPr>
        <w:t>컨버터블은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모델명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앞에</w:t>
      </w:r>
      <w:r w:rsidRPr="00814642">
        <w:rPr>
          <w:rFonts w:ascii="Verdana" w:eastAsia="굴림" w:hAnsi="Verdana" w:cs="Arial"/>
          <w:bCs/>
          <w:lang w:eastAsia="ko-KR"/>
        </w:rPr>
        <w:t xml:space="preserve"> ‘Q’</w:t>
      </w:r>
      <w:r w:rsidRPr="00814642">
        <w:rPr>
          <w:rFonts w:ascii="Verdana" w:eastAsia="굴림" w:hAnsi="Verdana" w:cs="Arial" w:hint="eastAsia"/>
          <w:bCs/>
          <w:lang w:eastAsia="ko-KR"/>
        </w:rPr>
        <w:t>를</w:t>
      </w:r>
      <w:r w:rsidRPr="00814642">
        <w:rPr>
          <w:rFonts w:ascii="Verdana" w:eastAsia="굴림" w:hAnsi="Verdana" w:cs="Arial"/>
          <w:bCs/>
          <w:lang w:eastAsia="ko-KR"/>
        </w:rPr>
        <w:t>, SUV</w:t>
      </w:r>
      <w:r w:rsidRPr="00814642">
        <w:rPr>
          <w:rFonts w:ascii="Verdana" w:eastAsia="굴림" w:hAnsi="Verdana" w:cs="Arial" w:hint="eastAsia"/>
          <w:bCs/>
          <w:lang w:eastAsia="ko-KR"/>
        </w:rPr>
        <w:t>와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크로스오버는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모델명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앞에</w:t>
      </w:r>
      <w:r w:rsidRPr="00814642">
        <w:rPr>
          <w:rFonts w:ascii="Verdana" w:eastAsia="굴림" w:hAnsi="Verdana" w:cs="Arial"/>
          <w:bCs/>
          <w:lang w:eastAsia="ko-KR"/>
        </w:rPr>
        <w:t xml:space="preserve"> ‘QX’</w:t>
      </w:r>
      <w:r w:rsidRPr="00814642">
        <w:rPr>
          <w:rFonts w:ascii="Verdana" w:eastAsia="굴림" w:hAnsi="Verdana" w:cs="Arial" w:hint="eastAsia"/>
          <w:bCs/>
          <w:lang w:eastAsia="ko-KR"/>
        </w:rPr>
        <w:t>를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붙인다</w:t>
      </w:r>
      <w:r w:rsidRPr="00814642">
        <w:rPr>
          <w:rFonts w:ascii="Verdana" w:eastAsia="굴림" w:hAnsi="Verdana" w:cs="Arial"/>
          <w:bCs/>
          <w:lang w:eastAsia="ko-KR"/>
        </w:rPr>
        <w:t xml:space="preserve">. </w:t>
      </w:r>
      <w:r w:rsidRPr="00814642">
        <w:rPr>
          <w:rFonts w:ascii="Verdana" w:eastAsia="굴림" w:hAnsi="Verdana" w:cs="Arial" w:hint="eastAsia"/>
          <w:bCs/>
          <w:lang w:eastAsia="ko-KR"/>
        </w:rPr>
        <w:t>미국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시장조사기관</w:t>
      </w:r>
      <w:r w:rsidRPr="00814642">
        <w:rPr>
          <w:rFonts w:ascii="Verdana" w:eastAsia="굴림" w:hAnsi="Verdana" w:cs="Arial"/>
          <w:bCs/>
          <w:lang w:eastAsia="ko-KR"/>
        </w:rPr>
        <w:t xml:space="preserve"> J.D. </w:t>
      </w:r>
      <w:r w:rsidRPr="00814642">
        <w:rPr>
          <w:rFonts w:ascii="Verdana" w:eastAsia="굴림" w:hAnsi="Verdana" w:cs="Arial" w:hint="eastAsia"/>
          <w:bCs/>
          <w:lang w:eastAsia="ko-KR"/>
        </w:rPr>
        <w:t>파워</w:t>
      </w:r>
      <w:r w:rsidRPr="00814642">
        <w:rPr>
          <w:rFonts w:ascii="Verdana" w:eastAsia="굴림" w:hAnsi="Verdana" w:cs="Arial"/>
          <w:bCs/>
          <w:lang w:eastAsia="ko-KR"/>
        </w:rPr>
        <w:t>(J.D. Power and Associates)</w:t>
      </w:r>
      <w:r w:rsidRPr="00814642">
        <w:rPr>
          <w:rFonts w:ascii="Verdana" w:eastAsia="굴림" w:hAnsi="Verdana" w:cs="Arial" w:hint="eastAsia"/>
          <w:bCs/>
          <w:lang w:eastAsia="ko-KR"/>
        </w:rPr>
        <w:t>가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발표한</w:t>
      </w:r>
      <w:r w:rsidRPr="00814642">
        <w:rPr>
          <w:rFonts w:ascii="Verdana" w:eastAsia="굴림" w:hAnsi="Verdana" w:cs="Arial"/>
          <w:bCs/>
          <w:lang w:eastAsia="ko-KR"/>
        </w:rPr>
        <w:t xml:space="preserve"> ‘2014 </w:t>
      </w:r>
      <w:r w:rsidRPr="00814642">
        <w:rPr>
          <w:rFonts w:ascii="Verdana" w:eastAsia="굴림" w:hAnsi="Verdana" w:cs="Arial" w:hint="eastAsia"/>
          <w:bCs/>
          <w:lang w:eastAsia="ko-KR"/>
        </w:rPr>
        <w:t>판매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만족도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조사</w:t>
      </w:r>
      <w:r w:rsidRPr="00814642">
        <w:rPr>
          <w:rFonts w:ascii="Verdana" w:eastAsia="굴림" w:hAnsi="Verdana" w:cs="Arial"/>
          <w:bCs/>
          <w:lang w:eastAsia="ko-KR"/>
        </w:rPr>
        <w:t>(2014 U.S. Sales Satisfaction Index(SSI) Study)’</w:t>
      </w:r>
      <w:r w:rsidRPr="00814642">
        <w:rPr>
          <w:rFonts w:ascii="Verdana" w:eastAsia="굴림" w:hAnsi="Verdana" w:cs="Arial" w:hint="eastAsia"/>
          <w:bCs/>
          <w:lang w:eastAsia="ko-KR"/>
        </w:rPr>
        <w:t>에서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인피니티는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전년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대비</w:t>
      </w:r>
      <w:r w:rsidRPr="00814642">
        <w:rPr>
          <w:rFonts w:ascii="Verdana" w:eastAsia="굴림" w:hAnsi="Verdana" w:cs="Arial"/>
          <w:bCs/>
          <w:lang w:eastAsia="ko-KR"/>
        </w:rPr>
        <w:t xml:space="preserve"> 15</w:t>
      </w:r>
      <w:r w:rsidRPr="00814642">
        <w:rPr>
          <w:rFonts w:ascii="Verdana" w:eastAsia="굴림" w:hAnsi="Verdana" w:cs="Arial" w:hint="eastAsia"/>
          <w:bCs/>
          <w:lang w:eastAsia="ko-KR"/>
        </w:rPr>
        <w:t>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상승한</w:t>
      </w:r>
      <w:r w:rsidRPr="00814642">
        <w:rPr>
          <w:rFonts w:ascii="Verdana" w:eastAsia="굴림" w:hAnsi="Verdana" w:cs="Arial"/>
          <w:bCs/>
          <w:lang w:eastAsia="ko-KR"/>
        </w:rPr>
        <w:t xml:space="preserve"> 749</w:t>
      </w:r>
      <w:r w:rsidRPr="00814642">
        <w:rPr>
          <w:rFonts w:ascii="Verdana" w:eastAsia="굴림" w:hAnsi="Verdana" w:cs="Arial" w:hint="eastAsia"/>
          <w:bCs/>
          <w:lang w:eastAsia="ko-KR"/>
        </w:rPr>
        <w:t>점을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기록하며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럭셔리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브랜드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중</w:t>
      </w:r>
      <w:r w:rsidRPr="00814642">
        <w:rPr>
          <w:rFonts w:ascii="Verdana" w:eastAsia="굴림" w:hAnsi="Verdana" w:cs="Arial"/>
          <w:bCs/>
          <w:lang w:eastAsia="ko-KR"/>
        </w:rPr>
        <w:t xml:space="preserve"> 2</w:t>
      </w:r>
      <w:r w:rsidRPr="00814642">
        <w:rPr>
          <w:rFonts w:ascii="Verdana" w:eastAsia="굴림" w:hAnsi="Verdana" w:cs="Arial" w:hint="eastAsia"/>
          <w:bCs/>
          <w:lang w:eastAsia="ko-KR"/>
        </w:rPr>
        <w:t>위에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올랐다</w:t>
      </w:r>
      <w:r w:rsidRPr="00814642">
        <w:rPr>
          <w:rFonts w:ascii="Verdana" w:eastAsia="굴림" w:hAnsi="Verdana" w:cs="Arial"/>
          <w:bCs/>
          <w:lang w:eastAsia="ko-KR"/>
        </w:rPr>
        <w:t>. QX50</w:t>
      </w:r>
      <w:r w:rsidRPr="00814642">
        <w:rPr>
          <w:rFonts w:ascii="Verdana" w:eastAsia="굴림" w:hAnsi="Verdana" w:cs="Arial" w:hint="eastAsia"/>
          <w:bCs/>
          <w:lang w:eastAsia="ko-KR"/>
        </w:rPr>
        <w:t>과</w:t>
      </w:r>
      <w:r w:rsidRPr="00814642">
        <w:rPr>
          <w:rFonts w:ascii="Verdana" w:eastAsia="굴림" w:hAnsi="Verdana" w:cs="Arial"/>
          <w:bCs/>
          <w:lang w:eastAsia="ko-KR"/>
        </w:rPr>
        <w:t xml:space="preserve"> QX80 </w:t>
      </w:r>
      <w:r w:rsidRPr="00814642">
        <w:rPr>
          <w:rFonts w:ascii="Verdana" w:eastAsia="굴림" w:hAnsi="Verdana" w:cs="Arial" w:hint="eastAsia"/>
          <w:bCs/>
          <w:lang w:eastAsia="ko-KR"/>
        </w:rPr>
        <w:t>또한</w:t>
      </w:r>
      <w:r w:rsidRPr="00814642">
        <w:rPr>
          <w:rFonts w:ascii="Verdana" w:eastAsia="굴림" w:hAnsi="Verdana" w:cs="Arial"/>
          <w:bCs/>
          <w:lang w:eastAsia="ko-KR"/>
        </w:rPr>
        <w:t xml:space="preserve"> J.D. </w:t>
      </w:r>
      <w:r w:rsidRPr="00814642">
        <w:rPr>
          <w:rFonts w:ascii="Verdana" w:eastAsia="굴림" w:hAnsi="Verdana" w:cs="Arial" w:hint="eastAsia"/>
          <w:bCs/>
          <w:lang w:eastAsia="ko-KR"/>
        </w:rPr>
        <w:t>파워가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발표한</w:t>
      </w:r>
      <w:r w:rsidRPr="00814642">
        <w:rPr>
          <w:rFonts w:ascii="Verdana" w:eastAsia="굴림" w:hAnsi="Verdana" w:cs="Arial"/>
          <w:bCs/>
          <w:lang w:eastAsia="ko-KR"/>
        </w:rPr>
        <w:t xml:space="preserve"> ‘2014 </w:t>
      </w:r>
      <w:r w:rsidRPr="00814642">
        <w:rPr>
          <w:rFonts w:ascii="Verdana" w:eastAsia="굴림" w:hAnsi="Verdana" w:cs="Arial" w:hint="eastAsia"/>
          <w:bCs/>
          <w:lang w:eastAsia="ko-KR"/>
        </w:rPr>
        <w:t>초기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품질지수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조사</w:t>
      </w:r>
      <w:r w:rsidRPr="00814642">
        <w:rPr>
          <w:rFonts w:ascii="Verdana" w:eastAsia="굴림" w:hAnsi="Verdana" w:cs="Arial"/>
          <w:bCs/>
          <w:lang w:eastAsia="ko-KR"/>
        </w:rPr>
        <w:t>(IQS, Initial Quality Study)’</w:t>
      </w:r>
      <w:r w:rsidRPr="00814642">
        <w:rPr>
          <w:rFonts w:ascii="Verdana" w:eastAsia="굴림" w:hAnsi="Verdana" w:cs="Arial" w:hint="eastAsia"/>
          <w:bCs/>
          <w:lang w:eastAsia="ko-KR"/>
        </w:rPr>
        <w:t>에서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각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세그먼트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별</w:t>
      </w:r>
      <w:r w:rsidRPr="00814642">
        <w:rPr>
          <w:rFonts w:ascii="Verdana" w:eastAsia="굴림" w:hAnsi="Verdana" w:cs="Arial"/>
          <w:bCs/>
          <w:lang w:eastAsia="ko-KR"/>
        </w:rPr>
        <w:t xml:space="preserve"> 1</w:t>
      </w:r>
      <w:r w:rsidRPr="00814642">
        <w:rPr>
          <w:rFonts w:ascii="Verdana" w:eastAsia="굴림" w:hAnsi="Verdana" w:cs="Arial" w:hint="eastAsia"/>
          <w:bCs/>
          <w:lang w:eastAsia="ko-KR"/>
        </w:rPr>
        <w:t>위에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선정되었으며</w:t>
      </w:r>
      <w:r w:rsidRPr="00814642">
        <w:rPr>
          <w:rFonts w:ascii="Verdana" w:eastAsia="굴림" w:hAnsi="Verdana" w:cs="Arial"/>
          <w:bCs/>
          <w:lang w:eastAsia="ko-KR"/>
        </w:rPr>
        <w:t xml:space="preserve">, QX70 </w:t>
      </w:r>
      <w:r w:rsidRPr="00814642">
        <w:rPr>
          <w:rFonts w:ascii="Verdana" w:eastAsia="굴림" w:hAnsi="Verdana" w:cs="Arial" w:hint="eastAsia"/>
          <w:bCs/>
          <w:lang w:eastAsia="ko-KR"/>
        </w:rPr>
        <w:t>또한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탑</w:t>
      </w:r>
      <w:r w:rsidRPr="00814642">
        <w:rPr>
          <w:rFonts w:ascii="Verdana" w:eastAsia="굴림" w:hAnsi="Verdana" w:cs="Arial"/>
          <w:bCs/>
          <w:lang w:eastAsia="ko-KR"/>
        </w:rPr>
        <w:t>3</w:t>
      </w:r>
      <w:r w:rsidRPr="00814642">
        <w:rPr>
          <w:rFonts w:ascii="Verdana" w:eastAsia="굴림" w:hAnsi="Verdana" w:cs="Arial" w:hint="eastAsia"/>
          <w:bCs/>
          <w:lang w:eastAsia="ko-KR"/>
        </w:rPr>
        <w:t>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선정되는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등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세계적으로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뛰어난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상품성을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인정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받고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있다</w:t>
      </w:r>
      <w:r w:rsidRPr="00814642">
        <w:rPr>
          <w:rFonts w:ascii="Verdana" w:eastAsia="굴림" w:hAnsi="Verdana" w:cs="Arial"/>
          <w:bCs/>
          <w:lang w:eastAsia="ko-KR"/>
        </w:rPr>
        <w:t xml:space="preserve">. </w:t>
      </w:r>
      <w:r w:rsidRPr="00814642">
        <w:rPr>
          <w:rFonts w:ascii="Verdana" w:eastAsia="굴림" w:hAnsi="Verdana" w:cs="Arial" w:hint="eastAsia"/>
          <w:bCs/>
          <w:lang w:eastAsia="ko-KR"/>
        </w:rPr>
        <w:t>인피니티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디자인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스튜디오는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요코하마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근처에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위치한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아츠기시와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런던</w:t>
      </w:r>
      <w:r w:rsidRPr="00814642">
        <w:rPr>
          <w:rFonts w:ascii="Verdana" w:eastAsia="굴림" w:hAnsi="Verdana" w:cs="Arial"/>
          <w:bCs/>
          <w:lang w:eastAsia="ko-KR"/>
        </w:rPr>
        <w:t xml:space="preserve">, </w:t>
      </w:r>
      <w:r w:rsidRPr="00814642">
        <w:rPr>
          <w:rFonts w:ascii="Verdana" w:eastAsia="굴림" w:hAnsi="Verdana" w:cs="Arial" w:hint="eastAsia"/>
          <w:bCs/>
          <w:lang w:eastAsia="ko-KR"/>
        </w:rPr>
        <w:t>샌디에고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및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베이징에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위치해있으며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자사의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하이브리드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퍼포먼스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분야의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기술을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앞세워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르노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스포츠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포뮬러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원팀의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테크니컬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파트너로</w:t>
      </w:r>
      <w:r w:rsidRPr="00814642">
        <w:rPr>
          <w:rFonts w:ascii="Verdana" w:eastAsia="굴림" w:hAnsi="Verdana" w:cs="Arial"/>
          <w:bCs/>
          <w:lang w:eastAsia="ko-KR"/>
        </w:rPr>
        <w:t xml:space="preserve"> 2016 </w:t>
      </w:r>
      <w:r w:rsidRPr="00814642">
        <w:rPr>
          <w:rFonts w:ascii="Verdana" w:eastAsia="굴림" w:hAnsi="Verdana" w:cs="Arial" w:hint="eastAsia"/>
          <w:bCs/>
          <w:lang w:eastAsia="ko-KR"/>
        </w:rPr>
        <w:t>시즌부터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활약하고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있다</w:t>
      </w:r>
      <w:r w:rsidRPr="00814642">
        <w:rPr>
          <w:rFonts w:ascii="Verdana" w:eastAsia="굴림" w:hAnsi="Verdana" w:cs="Arial"/>
          <w:bCs/>
          <w:lang w:eastAsia="ko-KR"/>
        </w:rPr>
        <w:t>.</w:t>
      </w:r>
    </w:p>
    <w:p w:rsidR="00814642" w:rsidRPr="00814642" w:rsidRDefault="00814642" w:rsidP="009E74F8">
      <w:pPr>
        <w:jc w:val="both"/>
        <w:rPr>
          <w:rFonts w:ascii="Verdana" w:eastAsia="굴림" w:hAnsi="Verdana" w:cs="Arial"/>
          <w:bCs/>
          <w:lang w:eastAsia="ko-KR"/>
        </w:rPr>
      </w:pPr>
    </w:p>
    <w:p w:rsidR="00054DFE" w:rsidRDefault="00814642" w:rsidP="009E74F8">
      <w:pPr>
        <w:jc w:val="both"/>
        <w:rPr>
          <w:rFonts w:ascii="Verdana" w:eastAsia="굴림" w:hAnsi="Verdana" w:cs="Arial"/>
          <w:bCs/>
          <w:lang w:eastAsia="ko-KR"/>
        </w:rPr>
      </w:pPr>
      <w:r w:rsidRPr="00814642">
        <w:rPr>
          <w:rFonts w:ascii="Verdana" w:eastAsia="굴림" w:hAnsi="Verdana" w:cs="Arial" w:hint="eastAsia"/>
          <w:bCs/>
          <w:lang w:eastAsia="ko-KR"/>
        </w:rPr>
        <w:t>인피니티는</w:t>
      </w:r>
      <w:r w:rsidRPr="00814642">
        <w:rPr>
          <w:rFonts w:ascii="Verdana" w:eastAsia="굴림" w:hAnsi="Verdana" w:cs="Arial"/>
          <w:bCs/>
          <w:lang w:eastAsia="ko-KR"/>
        </w:rPr>
        <w:t xml:space="preserve"> 2014</w:t>
      </w:r>
      <w:r w:rsidRPr="00814642">
        <w:rPr>
          <w:rFonts w:ascii="Verdana" w:eastAsia="굴림" w:hAnsi="Verdana" w:cs="Arial" w:hint="eastAsia"/>
          <w:bCs/>
          <w:lang w:eastAsia="ko-KR"/>
        </w:rPr>
        <w:t>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국내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시장에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럭셔리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스포츠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세단</w:t>
      </w:r>
      <w:r w:rsidRPr="00814642">
        <w:rPr>
          <w:rFonts w:ascii="Verdana" w:eastAsia="굴림" w:hAnsi="Verdana" w:cs="Arial"/>
          <w:bCs/>
          <w:lang w:eastAsia="ko-KR"/>
        </w:rPr>
        <w:t xml:space="preserve"> Q50</w:t>
      </w:r>
      <w:r w:rsidRPr="00814642">
        <w:rPr>
          <w:rFonts w:ascii="Verdana" w:eastAsia="굴림" w:hAnsi="Verdana" w:cs="Arial" w:hint="eastAsia"/>
          <w:bCs/>
          <w:lang w:eastAsia="ko-KR"/>
        </w:rPr>
        <w:t>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출시했다</w:t>
      </w:r>
      <w:r w:rsidRPr="00814642">
        <w:rPr>
          <w:rFonts w:ascii="Verdana" w:eastAsia="굴림" w:hAnsi="Verdana" w:cs="Arial"/>
          <w:bCs/>
          <w:lang w:eastAsia="ko-KR"/>
        </w:rPr>
        <w:t xml:space="preserve">. </w:t>
      </w:r>
      <w:r w:rsidRPr="00814642">
        <w:rPr>
          <w:rFonts w:ascii="Verdana" w:eastAsia="굴림" w:hAnsi="Verdana" w:cs="Arial" w:hint="eastAsia"/>
          <w:bCs/>
          <w:lang w:eastAsia="ko-KR"/>
        </w:rPr>
        <w:t>더불어</w:t>
      </w:r>
      <w:r w:rsidRPr="00814642">
        <w:rPr>
          <w:rFonts w:ascii="Verdana" w:eastAsia="굴림" w:hAnsi="Verdana" w:cs="Arial"/>
          <w:bCs/>
          <w:lang w:eastAsia="ko-KR"/>
        </w:rPr>
        <w:t>, 2015</w:t>
      </w:r>
      <w:r w:rsidRPr="00814642">
        <w:rPr>
          <w:rFonts w:ascii="Verdana" w:eastAsia="굴림" w:hAnsi="Verdana" w:cs="Arial" w:hint="eastAsia"/>
          <w:bCs/>
          <w:lang w:eastAsia="ko-KR"/>
        </w:rPr>
        <w:t>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브랜드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대표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플래그십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세단</w:t>
      </w:r>
      <w:r w:rsidRPr="00814642">
        <w:rPr>
          <w:rFonts w:ascii="Verdana" w:eastAsia="굴림" w:hAnsi="Verdana" w:cs="Arial"/>
          <w:bCs/>
          <w:lang w:eastAsia="ko-KR"/>
        </w:rPr>
        <w:t xml:space="preserve"> Q70</w:t>
      </w:r>
      <w:r w:rsidRPr="00814642">
        <w:rPr>
          <w:rFonts w:ascii="Verdana" w:eastAsia="굴림" w:hAnsi="Verdana" w:cs="Arial" w:hint="eastAsia"/>
          <w:bCs/>
          <w:lang w:eastAsia="ko-KR"/>
        </w:rPr>
        <w:t>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새롭게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선보였으며</w:t>
      </w:r>
      <w:r w:rsidRPr="00814642">
        <w:rPr>
          <w:rFonts w:ascii="Verdana" w:eastAsia="굴림" w:hAnsi="Verdana" w:cs="Arial"/>
          <w:bCs/>
          <w:lang w:eastAsia="ko-KR"/>
        </w:rPr>
        <w:t xml:space="preserve">, </w:t>
      </w:r>
      <w:r w:rsidRPr="00814642">
        <w:rPr>
          <w:rFonts w:ascii="Verdana" w:eastAsia="굴림" w:hAnsi="Verdana" w:cs="Arial" w:hint="eastAsia"/>
          <w:bCs/>
          <w:lang w:eastAsia="ko-KR"/>
        </w:rPr>
        <w:t>같은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해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서울모터쇼를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통해</w:t>
      </w:r>
      <w:r w:rsidRPr="00814642">
        <w:rPr>
          <w:rFonts w:ascii="Verdana" w:eastAsia="굴림" w:hAnsi="Verdana" w:cs="Arial"/>
          <w:bCs/>
          <w:lang w:eastAsia="ko-KR"/>
        </w:rPr>
        <w:t xml:space="preserve"> E </w:t>
      </w:r>
      <w:r w:rsidRPr="00814642">
        <w:rPr>
          <w:rFonts w:ascii="Verdana" w:eastAsia="굴림" w:hAnsi="Verdana" w:cs="Arial" w:hint="eastAsia"/>
          <w:bCs/>
          <w:lang w:eastAsia="ko-KR"/>
        </w:rPr>
        <w:t>세그먼트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최초의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롱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휠베이스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모델</w:t>
      </w:r>
      <w:r w:rsidRPr="00814642">
        <w:rPr>
          <w:rFonts w:ascii="Verdana" w:eastAsia="굴림" w:hAnsi="Verdana" w:cs="Arial"/>
          <w:bCs/>
          <w:lang w:eastAsia="ko-KR"/>
        </w:rPr>
        <w:t xml:space="preserve"> Q70L</w:t>
      </w:r>
      <w:r w:rsidRPr="00814642">
        <w:rPr>
          <w:rFonts w:ascii="Verdana" w:eastAsia="굴림" w:hAnsi="Verdana" w:cs="Arial" w:hint="eastAsia"/>
          <w:bCs/>
          <w:lang w:eastAsia="ko-KR"/>
        </w:rPr>
        <w:t>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공개하며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국내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럭셔리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시장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공략에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박차를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가하고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있다</w:t>
      </w:r>
      <w:r w:rsidRPr="00814642">
        <w:rPr>
          <w:rFonts w:ascii="Verdana" w:eastAsia="굴림" w:hAnsi="Verdana" w:cs="Arial"/>
          <w:bCs/>
          <w:lang w:eastAsia="ko-KR"/>
        </w:rPr>
        <w:t xml:space="preserve">. </w:t>
      </w:r>
      <w:r w:rsidRPr="00814642">
        <w:rPr>
          <w:rFonts w:ascii="Verdana" w:eastAsia="굴림" w:hAnsi="Verdana" w:cs="Arial" w:hint="eastAsia"/>
          <w:bCs/>
          <w:lang w:eastAsia="ko-KR"/>
        </w:rPr>
        <w:t>여기에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같은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해</w:t>
      </w:r>
      <w:r w:rsidRPr="00814642">
        <w:rPr>
          <w:rFonts w:ascii="Verdana" w:eastAsia="굴림" w:hAnsi="Verdana" w:cs="Arial"/>
          <w:bCs/>
          <w:lang w:eastAsia="ko-KR"/>
        </w:rPr>
        <w:t xml:space="preserve"> 6</w:t>
      </w:r>
      <w:r w:rsidRPr="00814642">
        <w:rPr>
          <w:rFonts w:ascii="Verdana" w:eastAsia="굴림" w:hAnsi="Verdana" w:cs="Arial" w:hint="eastAsia"/>
          <w:bCs/>
          <w:lang w:eastAsia="ko-KR"/>
        </w:rPr>
        <w:t>월</w:t>
      </w:r>
      <w:r w:rsidRPr="00814642">
        <w:rPr>
          <w:rFonts w:ascii="Verdana" w:eastAsia="굴림" w:hAnsi="Verdana" w:cs="Arial"/>
          <w:bCs/>
          <w:lang w:eastAsia="ko-KR"/>
        </w:rPr>
        <w:t xml:space="preserve">, Q50S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하이브리드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에센스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출시를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통해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하이브리드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모델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라인업을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확대했다</w:t>
      </w:r>
      <w:r w:rsidRPr="00814642">
        <w:rPr>
          <w:rFonts w:ascii="Verdana" w:eastAsia="굴림" w:hAnsi="Verdana" w:cs="Arial"/>
          <w:bCs/>
          <w:lang w:eastAsia="ko-KR"/>
        </w:rPr>
        <w:t xml:space="preserve">. </w:t>
      </w:r>
      <w:r w:rsidRPr="00814642">
        <w:rPr>
          <w:rFonts w:ascii="Verdana" w:eastAsia="굴림" w:hAnsi="Verdana" w:cs="Arial" w:hint="eastAsia"/>
          <w:bCs/>
          <w:lang w:eastAsia="ko-KR"/>
        </w:rPr>
        <w:t>또한</w:t>
      </w:r>
      <w:r w:rsidRPr="00814642">
        <w:rPr>
          <w:rFonts w:ascii="Verdana" w:eastAsia="굴림" w:hAnsi="Verdana" w:cs="Arial"/>
          <w:bCs/>
          <w:lang w:eastAsia="ko-KR"/>
        </w:rPr>
        <w:t>, 2016</w:t>
      </w:r>
      <w:r w:rsidRPr="00814642">
        <w:rPr>
          <w:rFonts w:ascii="Verdana" w:eastAsia="굴림" w:hAnsi="Verdana" w:cs="Arial" w:hint="eastAsia"/>
          <w:bCs/>
          <w:lang w:eastAsia="ko-KR"/>
        </w:rPr>
        <w:t>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스타일리시</w:t>
      </w:r>
      <w:r w:rsidRPr="00814642">
        <w:rPr>
          <w:rFonts w:ascii="Verdana" w:eastAsia="굴림" w:hAnsi="Verdana" w:cs="Arial"/>
          <w:bCs/>
          <w:lang w:eastAsia="ko-KR"/>
        </w:rPr>
        <w:t xml:space="preserve"> SUV QX50</w:t>
      </w:r>
      <w:r w:rsidRPr="00814642">
        <w:rPr>
          <w:rFonts w:ascii="Verdana" w:eastAsia="굴림" w:hAnsi="Verdana" w:cs="Arial" w:hint="eastAsia"/>
          <w:bCs/>
          <w:lang w:eastAsia="ko-KR"/>
        </w:rPr>
        <w:t>및</w:t>
      </w:r>
      <w:r w:rsidRPr="00814642">
        <w:rPr>
          <w:rFonts w:ascii="Verdana" w:eastAsia="굴림" w:hAnsi="Verdana" w:cs="Arial"/>
          <w:bCs/>
          <w:lang w:eastAsia="ko-KR"/>
        </w:rPr>
        <w:t xml:space="preserve"> 7</w:t>
      </w:r>
      <w:r w:rsidRPr="00814642">
        <w:rPr>
          <w:rFonts w:ascii="Verdana" w:eastAsia="굴림" w:hAnsi="Verdana" w:cs="Arial" w:hint="eastAsia"/>
          <w:bCs/>
          <w:lang w:eastAsia="ko-KR"/>
        </w:rPr>
        <w:t>인승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럭셔리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크로스오버</w:t>
      </w:r>
      <w:r w:rsidRPr="00814642">
        <w:rPr>
          <w:rFonts w:ascii="Verdana" w:eastAsia="굴림" w:hAnsi="Verdana" w:cs="Arial"/>
          <w:bCs/>
          <w:lang w:eastAsia="ko-KR"/>
        </w:rPr>
        <w:t xml:space="preserve"> QX60</w:t>
      </w:r>
      <w:r w:rsidRPr="00814642">
        <w:rPr>
          <w:rFonts w:ascii="Verdana" w:eastAsia="굴림" w:hAnsi="Verdana" w:cs="Arial" w:hint="eastAsia"/>
          <w:bCs/>
          <w:lang w:eastAsia="ko-KR"/>
        </w:rPr>
        <w:t>에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이어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플래그십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SUV QX80</w:t>
      </w:r>
      <w:r w:rsidRPr="00814642">
        <w:rPr>
          <w:rFonts w:ascii="Verdana" w:eastAsia="굴림" w:hAnsi="Verdana" w:cs="Arial" w:hint="eastAsia"/>
          <w:bCs/>
          <w:lang w:eastAsia="ko-KR"/>
        </w:rPr>
        <w:t>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출시하며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국내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시장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proofErr w:type="spellStart"/>
      <w:r w:rsidRPr="00814642">
        <w:rPr>
          <w:rFonts w:ascii="Verdana" w:eastAsia="굴림" w:hAnsi="Verdana" w:cs="Arial" w:hint="eastAsia"/>
          <w:bCs/>
          <w:lang w:eastAsia="ko-KR"/>
        </w:rPr>
        <w:t>트렌드와</w:t>
      </w:r>
      <w:proofErr w:type="spellEnd"/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수준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높은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소비자들의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요구사항을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만족시킬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수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있는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제품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포트폴리오를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완성해가고</w:t>
      </w:r>
      <w:r w:rsidRPr="00814642">
        <w:rPr>
          <w:rFonts w:ascii="Verdana" w:eastAsia="굴림" w:hAnsi="Verdana" w:cs="Arial"/>
          <w:bCs/>
          <w:lang w:eastAsia="ko-KR"/>
        </w:rPr>
        <w:t xml:space="preserve"> </w:t>
      </w:r>
      <w:r w:rsidRPr="00814642">
        <w:rPr>
          <w:rFonts w:ascii="Verdana" w:eastAsia="굴림" w:hAnsi="Verdana" w:cs="Arial" w:hint="eastAsia"/>
          <w:bCs/>
          <w:lang w:eastAsia="ko-KR"/>
        </w:rPr>
        <w:t>있다</w:t>
      </w:r>
      <w:r w:rsidRPr="00814642">
        <w:rPr>
          <w:rFonts w:ascii="Verdana" w:eastAsia="굴림" w:hAnsi="Verdana" w:cs="Arial"/>
          <w:bCs/>
          <w:lang w:eastAsia="ko-KR"/>
        </w:rPr>
        <w:t>.</w:t>
      </w:r>
    </w:p>
    <w:p w:rsidR="00814642" w:rsidRDefault="00814642" w:rsidP="00814642">
      <w:pPr>
        <w:rPr>
          <w:rFonts w:ascii="Verdana" w:eastAsia="굴림" w:hAnsi="Verdana" w:cs="Arial"/>
          <w:b/>
          <w:bCs/>
          <w:lang w:eastAsia="ko-KR"/>
        </w:rPr>
      </w:pPr>
    </w:p>
    <w:p w:rsidR="00054DFE" w:rsidRDefault="00054DFE" w:rsidP="00054DFE">
      <w:pPr>
        <w:rPr>
          <w:rFonts w:ascii="Verdana" w:eastAsia="굴림" w:hAnsi="Verdana" w:cs="Arial"/>
          <w:b/>
          <w:bCs/>
          <w:u w:val="single"/>
          <w:lang w:eastAsia="ko-KR"/>
        </w:rPr>
      </w:pPr>
      <w:r>
        <w:rPr>
          <w:rFonts w:ascii="Verdana" w:eastAsia="굴림" w:hAnsi="Verdana" w:cs="Arial"/>
          <w:b/>
          <w:bCs/>
        </w:rPr>
        <w:sym w:font="Wingdings" w:char="F071"/>
      </w:r>
      <w:r>
        <w:rPr>
          <w:rFonts w:ascii="Verdana" w:eastAsia="굴림" w:hAnsi="Verdana" w:cs="Arial"/>
          <w:b/>
          <w:bCs/>
          <w:lang w:eastAsia="ko-KR"/>
        </w:rPr>
        <w:t xml:space="preserve"> </w:t>
      </w:r>
      <w:r>
        <w:rPr>
          <w:rFonts w:ascii="Verdana" w:eastAsia="굴림" w:hAnsi="Verdana" w:cs="Arial" w:hint="eastAsia"/>
          <w:b/>
          <w:bCs/>
          <w:u w:val="single"/>
          <w:lang w:eastAsia="ko-KR"/>
        </w:rPr>
        <w:t>참고자료</w:t>
      </w:r>
      <w:r>
        <w:rPr>
          <w:rFonts w:ascii="Verdana" w:eastAsia="굴림" w:hAnsi="Verdana" w:cs="Arial"/>
          <w:b/>
          <w:bCs/>
          <w:u w:val="single"/>
          <w:lang w:eastAsia="ko-KR"/>
        </w:rPr>
        <w:t xml:space="preserve"> - </w:t>
      </w:r>
      <w:r>
        <w:rPr>
          <w:rFonts w:ascii="Verdana" w:eastAsia="굴림" w:hAnsi="Verdana" w:cs="Arial" w:hint="eastAsia"/>
          <w:b/>
          <w:bCs/>
          <w:u w:val="single"/>
          <w:lang w:eastAsia="ko-KR"/>
        </w:rPr>
        <w:t>전국</w:t>
      </w:r>
      <w:r>
        <w:rPr>
          <w:rFonts w:ascii="Verdana" w:eastAsia="굴림" w:hAnsi="Verdana" w:cs="Arial"/>
          <w:b/>
          <w:bCs/>
          <w:u w:val="single"/>
          <w:lang w:eastAsia="ko-KR"/>
        </w:rPr>
        <w:t xml:space="preserve"> </w:t>
      </w:r>
      <w:proofErr w:type="spellStart"/>
      <w:r>
        <w:rPr>
          <w:rFonts w:ascii="Verdana" w:eastAsia="굴림" w:hAnsi="Verdana" w:cs="Arial" w:hint="eastAsia"/>
          <w:b/>
          <w:bCs/>
          <w:u w:val="single"/>
          <w:lang w:eastAsia="ko-KR"/>
        </w:rPr>
        <w:t>인피니티</w:t>
      </w:r>
      <w:proofErr w:type="spellEnd"/>
      <w:r>
        <w:rPr>
          <w:rFonts w:ascii="Verdana" w:eastAsia="굴림" w:hAnsi="Verdana" w:cs="Arial"/>
          <w:b/>
          <w:bCs/>
          <w:u w:val="single"/>
          <w:lang w:eastAsia="ko-KR"/>
        </w:rPr>
        <w:t xml:space="preserve"> </w:t>
      </w:r>
      <w:r>
        <w:rPr>
          <w:rFonts w:ascii="Verdana" w:eastAsia="굴림" w:hAnsi="Verdana" w:cs="Arial" w:hint="eastAsia"/>
          <w:b/>
          <w:bCs/>
          <w:u w:val="single"/>
          <w:lang w:eastAsia="ko-KR"/>
        </w:rPr>
        <w:t>공식</w:t>
      </w:r>
      <w:r>
        <w:rPr>
          <w:rFonts w:ascii="Verdana" w:eastAsia="굴림" w:hAnsi="Verdana" w:cs="Arial"/>
          <w:b/>
          <w:bCs/>
          <w:u w:val="single"/>
          <w:lang w:eastAsia="ko-KR"/>
        </w:rPr>
        <w:t xml:space="preserve"> </w:t>
      </w:r>
      <w:r>
        <w:rPr>
          <w:rFonts w:ascii="Verdana" w:eastAsia="굴림" w:hAnsi="Verdana" w:cs="Arial" w:hint="eastAsia"/>
          <w:b/>
          <w:bCs/>
          <w:u w:val="single"/>
          <w:lang w:eastAsia="ko-KR"/>
        </w:rPr>
        <w:t>전시장</w:t>
      </w:r>
      <w:r>
        <w:rPr>
          <w:rFonts w:ascii="Verdana" w:eastAsia="굴림" w:hAnsi="Verdana" w:cs="Arial"/>
          <w:b/>
          <w:bCs/>
          <w:u w:val="single"/>
          <w:lang w:eastAsia="ko-KR"/>
        </w:rPr>
        <w:t>(</w:t>
      </w:r>
      <w:r>
        <w:rPr>
          <w:rFonts w:ascii="Verdana" w:eastAsia="굴림" w:hAnsi="Verdana" w:cs="Arial" w:hint="eastAsia"/>
          <w:b/>
          <w:bCs/>
          <w:u w:val="single"/>
          <w:lang w:eastAsia="ko-KR"/>
        </w:rPr>
        <w:t>고객지원센터</w:t>
      </w:r>
      <w:r>
        <w:rPr>
          <w:rFonts w:ascii="Verdana" w:eastAsia="굴림" w:hAnsi="Verdana" w:cs="Arial"/>
          <w:b/>
          <w:bCs/>
          <w:u w:val="single"/>
          <w:lang w:eastAsia="ko-KR"/>
        </w:rPr>
        <w:t>: 080-010-0123)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19"/>
        <w:gridCol w:w="1701"/>
        <w:gridCol w:w="3686"/>
      </w:tblGrid>
      <w:tr w:rsidR="00054DFE" w:rsidTr="000869F0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지역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연락처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주소</w:t>
            </w:r>
          </w:p>
        </w:tc>
      </w:tr>
      <w:tr w:rsidR="00054DFE" w:rsidTr="000869F0">
        <w:trPr>
          <w:trHeight w:val="340"/>
        </w:trPr>
        <w:tc>
          <w:tcPr>
            <w:tcW w:w="6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서울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인피니티</w:t>
            </w:r>
            <w:r>
              <w:rPr>
                <w:rFonts w:ascii="Verdana" w:eastAsia="굴림" w:hAnsi="Verdana"/>
              </w:rPr>
              <w:t xml:space="preserve"> </w:t>
            </w:r>
            <w:r>
              <w:rPr>
                <w:rFonts w:ascii="Verdana" w:eastAsia="굴림" w:hAnsi="Verdana" w:hint="eastAsia"/>
              </w:rPr>
              <w:t>강남</w:t>
            </w:r>
            <w:r>
              <w:rPr>
                <w:rFonts w:ascii="Verdana" w:eastAsia="굴림" w:hAnsi="Verdana"/>
              </w:rPr>
              <w:t xml:space="preserve"> </w:t>
            </w:r>
            <w:r>
              <w:rPr>
                <w:rFonts w:ascii="Verdana" w:eastAsia="굴림" w:hAnsi="Verdana" w:hint="eastAsia"/>
              </w:rPr>
              <w:t>전시장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02-515-3010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서울시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강남구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도산대로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171</w:t>
            </w:r>
          </w:p>
        </w:tc>
      </w:tr>
      <w:tr w:rsidR="00054DFE" w:rsidTr="000869F0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  <w:lang w:eastAsia="ko-K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서초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02-523-9700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서울시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서초구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반포대로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4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길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54</w:t>
            </w:r>
          </w:p>
        </w:tc>
      </w:tr>
      <w:tr w:rsidR="00054DFE" w:rsidTr="000869F0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  <w:lang w:eastAsia="ko-K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용산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02-6355-2000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서울시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용산구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proofErr w:type="spellStart"/>
            <w:r>
              <w:rPr>
                <w:rFonts w:ascii="Verdana" w:eastAsia="굴림" w:hAnsi="Verdana" w:cs="Arial" w:hint="eastAsia"/>
                <w:bCs/>
                <w:lang w:eastAsia="ko-KR"/>
              </w:rPr>
              <w:t>녹사평대로</w:t>
            </w:r>
            <w:proofErr w:type="spellEnd"/>
            <w:r>
              <w:rPr>
                <w:rFonts w:ascii="Verdana" w:eastAsia="굴림" w:hAnsi="Verdana" w:cs="Arial"/>
                <w:bCs/>
                <w:lang w:eastAsia="ko-KR"/>
              </w:rPr>
              <w:t xml:space="preserve"> 26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길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8</w:t>
            </w:r>
          </w:p>
        </w:tc>
      </w:tr>
      <w:tr w:rsidR="00054DFE" w:rsidTr="000869F0">
        <w:trPr>
          <w:trHeight w:val="3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경기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일산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031-810-1500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경기도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고양시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일산동구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백마로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522</w:t>
            </w:r>
          </w:p>
        </w:tc>
      </w:tr>
      <w:tr w:rsidR="00054DFE" w:rsidTr="000869F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  <w:lang w:eastAsia="ko-K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분당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031-715-2800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경기도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성남시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분당구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대왕판교로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318</w:t>
            </w:r>
          </w:p>
        </w:tc>
      </w:tr>
      <w:tr w:rsidR="00054DFE" w:rsidTr="000869F0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강원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원주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</w:rPr>
            </w:pPr>
            <w:r>
              <w:rPr>
                <w:rFonts w:ascii="Verdana" w:eastAsia="굴림" w:hAnsi="Verdana" w:cs="Arial"/>
              </w:rPr>
              <w:t>033-900-0500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</w:rPr>
            </w:pPr>
            <w:r>
              <w:rPr>
                <w:rFonts w:ascii="Verdana" w:eastAsia="굴림" w:hAnsi="Verdana" w:cs="Arial" w:hint="eastAsia"/>
              </w:rPr>
              <w:t>강원도</w:t>
            </w:r>
            <w:r>
              <w:rPr>
                <w:rFonts w:ascii="Verdana" w:eastAsia="굴림" w:hAnsi="Verdana" w:cs="Arial"/>
              </w:rPr>
              <w:t xml:space="preserve"> </w:t>
            </w:r>
            <w:r>
              <w:rPr>
                <w:rFonts w:ascii="Verdana" w:eastAsia="굴림" w:hAnsi="Verdana" w:cs="Arial" w:hint="eastAsia"/>
              </w:rPr>
              <w:t>원주시</w:t>
            </w:r>
            <w:r>
              <w:rPr>
                <w:rFonts w:ascii="Verdana" w:eastAsia="굴림" w:hAnsi="Verdana" w:cs="Arial"/>
              </w:rPr>
              <w:t xml:space="preserve"> </w:t>
            </w:r>
            <w:r>
              <w:rPr>
                <w:rFonts w:ascii="Verdana" w:eastAsia="굴림" w:hAnsi="Verdana" w:cs="Arial" w:hint="eastAsia"/>
              </w:rPr>
              <w:t>관설동</w:t>
            </w:r>
            <w:r>
              <w:rPr>
                <w:rFonts w:ascii="Verdana" w:eastAsia="굴림" w:hAnsi="Verdana" w:cs="Arial"/>
              </w:rPr>
              <w:t xml:space="preserve"> 297-3</w:t>
            </w:r>
          </w:p>
        </w:tc>
      </w:tr>
      <w:tr w:rsidR="00054DFE" w:rsidTr="000869F0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부산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부산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051-623-4500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부산시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해운대구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해운대로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571</w:t>
            </w:r>
          </w:p>
        </w:tc>
      </w:tr>
      <w:tr w:rsidR="00054DFE" w:rsidTr="000869F0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대구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대구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053-559-3000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대구시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수성구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proofErr w:type="spellStart"/>
            <w:r>
              <w:rPr>
                <w:rFonts w:ascii="Verdana" w:eastAsia="굴림" w:hAnsi="Verdana" w:cs="Arial" w:hint="eastAsia"/>
                <w:bCs/>
                <w:lang w:eastAsia="ko-KR"/>
              </w:rPr>
              <w:t>동대구로</w:t>
            </w:r>
            <w:proofErr w:type="spellEnd"/>
            <w:r>
              <w:rPr>
                <w:rFonts w:ascii="Verdana" w:eastAsia="굴림" w:hAnsi="Verdana" w:cs="Arial"/>
                <w:bCs/>
                <w:lang w:eastAsia="ko-KR"/>
              </w:rPr>
              <w:t xml:space="preserve"> 7</w:t>
            </w:r>
          </w:p>
        </w:tc>
      </w:tr>
      <w:tr w:rsidR="00054DFE" w:rsidTr="000869F0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대전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대전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042-823-0006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대전시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대덕구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한밭대로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1261</w:t>
            </w:r>
          </w:p>
        </w:tc>
      </w:tr>
      <w:tr w:rsidR="00054DFE" w:rsidTr="000869F0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전주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전주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063-280-0000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전북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전주시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완산구</w:t>
            </w:r>
            <w:r>
              <w:rPr>
                <w:rFonts w:ascii="Verdana" w:eastAsia="굴림" w:hAnsi="Verdana" w:cs="Arial"/>
                <w:bCs/>
                <w:lang w:eastAsia="ko-KR"/>
              </w:rPr>
              <w:t xml:space="preserve"> </w:t>
            </w:r>
            <w:proofErr w:type="spellStart"/>
            <w:r>
              <w:rPr>
                <w:rFonts w:ascii="Verdana" w:eastAsia="굴림" w:hAnsi="Verdana" w:cs="Arial" w:hint="eastAsia"/>
                <w:bCs/>
                <w:lang w:eastAsia="ko-KR"/>
              </w:rPr>
              <w:t>서원로</w:t>
            </w:r>
            <w:proofErr w:type="spellEnd"/>
            <w:r>
              <w:rPr>
                <w:rFonts w:ascii="Verdana" w:eastAsia="굴림" w:hAnsi="Verdana" w:cs="Arial"/>
                <w:bCs/>
                <w:lang w:eastAsia="ko-KR"/>
              </w:rPr>
              <w:t xml:space="preserve"> 144</w:t>
            </w:r>
          </w:p>
        </w:tc>
      </w:tr>
      <w:tr w:rsidR="00054DFE" w:rsidTr="000869F0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/>
              </w:rPr>
            </w:pPr>
            <w:r>
              <w:rPr>
                <w:rFonts w:ascii="Verdana" w:eastAsia="굴림" w:hAnsi="Verdana" w:hint="eastAsia"/>
              </w:rPr>
              <w:t>광주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인피니티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광주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전시장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/>
                <w:bCs/>
              </w:rPr>
              <w:t>062-363-7000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FE" w:rsidRDefault="00054DFE" w:rsidP="000869F0">
            <w:pPr>
              <w:rPr>
                <w:rFonts w:ascii="Verdana" w:eastAsia="굴림" w:hAnsi="Verdana" w:cs="Arial"/>
                <w:bCs/>
              </w:rPr>
            </w:pPr>
            <w:r>
              <w:rPr>
                <w:rFonts w:ascii="Verdana" w:eastAsia="굴림" w:hAnsi="Verdana" w:cs="Arial" w:hint="eastAsia"/>
                <w:bCs/>
              </w:rPr>
              <w:t>광주시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서구</w:t>
            </w:r>
            <w:r>
              <w:rPr>
                <w:rFonts w:ascii="Verdana" w:eastAsia="굴림" w:hAnsi="Verdana" w:cs="Arial"/>
                <w:bCs/>
              </w:rPr>
              <w:t xml:space="preserve"> </w:t>
            </w:r>
            <w:r>
              <w:rPr>
                <w:rFonts w:ascii="Verdana" w:eastAsia="굴림" w:hAnsi="Verdana" w:cs="Arial" w:hint="eastAsia"/>
                <w:bCs/>
              </w:rPr>
              <w:t>상무대로</w:t>
            </w:r>
            <w:r>
              <w:rPr>
                <w:rFonts w:ascii="Verdana" w:eastAsia="굴림" w:hAnsi="Verdana" w:cs="Arial"/>
                <w:bCs/>
              </w:rPr>
              <w:t xml:space="preserve"> 945</w:t>
            </w:r>
          </w:p>
        </w:tc>
      </w:tr>
    </w:tbl>
    <w:p w:rsidR="00C731F4" w:rsidRPr="00A3351A" w:rsidRDefault="00C731F4" w:rsidP="00054DFE">
      <w:pPr>
        <w:jc w:val="center"/>
        <w:rPr>
          <w:rFonts w:ascii="Verdana" w:eastAsia="굴림" w:hAnsi="Verdana" w:cs="Arial"/>
          <w:bCs/>
          <w:color w:val="000000" w:themeColor="text1"/>
          <w:lang w:eastAsia="ko-KR"/>
        </w:rPr>
      </w:pPr>
    </w:p>
    <w:sectPr w:rsidR="00C731F4" w:rsidRPr="00A3351A" w:rsidSect="00760D28">
      <w:headerReference w:type="even" r:id="rId10"/>
      <w:headerReference w:type="default" r:id="rId11"/>
      <w:footerReference w:type="default" r:id="rId12"/>
      <w:pgSz w:w="11900" w:h="16840"/>
      <w:pgMar w:top="1882" w:right="1701" w:bottom="2880" w:left="1701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21" w:rsidRDefault="00B84C21" w:rsidP="007D4D8E">
      <w:pPr>
        <w:spacing w:line="240" w:lineRule="auto"/>
      </w:pPr>
      <w:r>
        <w:separator/>
      </w:r>
    </w:p>
  </w:endnote>
  <w:endnote w:type="continuationSeparator" w:id="0">
    <w:p w:rsidR="00B84C21" w:rsidRDefault="00B84C21" w:rsidP="007D4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finiti Brand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finiti Brand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Infiniti Beta 1 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 ExtraBold"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BC" w:rsidRDefault="009C57BC" w:rsidP="008A22F6">
    <w:pPr>
      <w:pStyle w:val="a7"/>
      <w:jc w:val="center"/>
    </w:pPr>
    <w:r w:rsidRPr="00836371">
      <w:rPr>
        <w:noProof/>
        <w:lang w:eastAsia="ko-KR"/>
      </w:rPr>
      <w:drawing>
        <wp:inline distT="0" distB="0" distL="0" distR="0">
          <wp:extent cx="5394960" cy="184404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21" w:rsidRDefault="00B84C21" w:rsidP="007D4D8E">
      <w:pPr>
        <w:spacing w:line="240" w:lineRule="auto"/>
      </w:pPr>
      <w:r>
        <w:separator/>
      </w:r>
    </w:p>
  </w:footnote>
  <w:footnote w:type="continuationSeparator" w:id="0">
    <w:p w:rsidR="00B84C21" w:rsidRDefault="00B84C21" w:rsidP="007D4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BC" w:rsidRDefault="009C57BC" w:rsidP="0054533B">
    <w:pPr>
      <w:pStyle w:val="a6"/>
      <w:tabs>
        <w:tab w:val="clear" w:pos="4320"/>
        <w:tab w:val="clear" w:pos="8640"/>
        <w:tab w:val="center" w:pos="4249"/>
        <w:tab w:val="right" w:pos="8498"/>
      </w:tabs>
    </w:pPr>
    <w:r>
      <w:t>[Type text]</w:t>
    </w:r>
    <w:r>
      <w:tab/>
      <w:t>[Type text]</w:t>
    </w:r>
    <w:r>
      <w:tab/>
      <w:t>[Type text]</w:t>
    </w:r>
  </w:p>
  <w:p w:rsidR="009C57BC" w:rsidRDefault="009C57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BC" w:rsidRPr="00E044BB" w:rsidRDefault="009C57BC" w:rsidP="00E044BB">
    <w:pPr>
      <w:pStyle w:val="a6"/>
      <w:jc w:val="cen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-108585</wp:posOffset>
          </wp:positionV>
          <wp:extent cx="2160000" cy="836859"/>
          <wp:effectExtent l="0" t="0" r="0" b="1905"/>
          <wp:wrapNone/>
          <wp:docPr id="3" name="그림 3" descr="C:\Users\Carol\AppData\Local\Microsoft\Windows\INetCache\Content.Word\제목 없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\AppData\Local\Microsoft\Windows\INetCache\Content.Word\제목 없음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5" r="28525"/>
                  <a:stretch/>
                </pic:blipFill>
                <pic:spPr bwMode="auto">
                  <a:xfrm>
                    <a:off x="0" y="0"/>
                    <a:ext cx="2160000" cy="83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851"/>
    <w:multiLevelType w:val="hybridMultilevel"/>
    <w:tmpl w:val="EF9E3A4C"/>
    <w:lvl w:ilvl="0" w:tplc="D2A21592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217452D"/>
    <w:multiLevelType w:val="hybridMultilevel"/>
    <w:tmpl w:val="0F76736C"/>
    <w:lvl w:ilvl="0" w:tplc="D2A21592">
      <w:start w:val="1"/>
      <w:numFmt w:val="bullet"/>
      <w:lvlText w:val="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9"/>
    <w:rsid w:val="00003435"/>
    <w:rsid w:val="00003DDF"/>
    <w:rsid w:val="00005048"/>
    <w:rsid w:val="00007036"/>
    <w:rsid w:val="000073CB"/>
    <w:rsid w:val="0000767D"/>
    <w:rsid w:val="0001104B"/>
    <w:rsid w:val="00017E7B"/>
    <w:rsid w:val="000238F6"/>
    <w:rsid w:val="00025F16"/>
    <w:rsid w:val="00027130"/>
    <w:rsid w:val="00027EA4"/>
    <w:rsid w:val="0003041E"/>
    <w:rsid w:val="000361AC"/>
    <w:rsid w:val="000402A8"/>
    <w:rsid w:val="000412AD"/>
    <w:rsid w:val="000414F2"/>
    <w:rsid w:val="00046782"/>
    <w:rsid w:val="00046E9F"/>
    <w:rsid w:val="00054072"/>
    <w:rsid w:val="00054DFE"/>
    <w:rsid w:val="00060AE6"/>
    <w:rsid w:val="000621E0"/>
    <w:rsid w:val="000626C9"/>
    <w:rsid w:val="00063ADF"/>
    <w:rsid w:val="000642C4"/>
    <w:rsid w:val="00067543"/>
    <w:rsid w:val="00070265"/>
    <w:rsid w:val="000730BA"/>
    <w:rsid w:val="00075626"/>
    <w:rsid w:val="000761CF"/>
    <w:rsid w:val="00076D25"/>
    <w:rsid w:val="0008133A"/>
    <w:rsid w:val="00081F7E"/>
    <w:rsid w:val="0008692D"/>
    <w:rsid w:val="000869F0"/>
    <w:rsid w:val="00091C09"/>
    <w:rsid w:val="000A0AF2"/>
    <w:rsid w:val="000A419A"/>
    <w:rsid w:val="000A57F1"/>
    <w:rsid w:val="000B658E"/>
    <w:rsid w:val="000B744D"/>
    <w:rsid w:val="000C1B8E"/>
    <w:rsid w:val="000C3CC5"/>
    <w:rsid w:val="000C4218"/>
    <w:rsid w:val="000C441C"/>
    <w:rsid w:val="000C4FF4"/>
    <w:rsid w:val="000C5358"/>
    <w:rsid w:val="000D1E15"/>
    <w:rsid w:val="000D25D6"/>
    <w:rsid w:val="000E066B"/>
    <w:rsid w:val="000E0B2B"/>
    <w:rsid w:val="000E3F36"/>
    <w:rsid w:val="000F2432"/>
    <w:rsid w:val="000F74EE"/>
    <w:rsid w:val="00100BA8"/>
    <w:rsid w:val="00101ECF"/>
    <w:rsid w:val="0010423A"/>
    <w:rsid w:val="0010501B"/>
    <w:rsid w:val="00105706"/>
    <w:rsid w:val="00106E25"/>
    <w:rsid w:val="00107332"/>
    <w:rsid w:val="00110266"/>
    <w:rsid w:val="00113233"/>
    <w:rsid w:val="001172BC"/>
    <w:rsid w:val="00117544"/>
    <w:rsid w:val="00120D63"/>
    <w:rsid w:val="00120FD6"/>
    <w:rsid w:val="001250F3"/>
    <w:rsid w:val="00125DAD"/>
    <w:rsid w:val="00130D9F"/>
    <w:rsid w:val="001315B7"/>
    <w:rsid w:val="00142BFF"/>
    <w:rsid w:val="001454F3"/>
    <w:rsid w:val="001526D4"/>
    <w:rsid w:val="00152AA4"/>
    <w:rsid w:val="00154E4F"/>
    <w:rsid w:val="0015764E"/>
    <w:rsid w:val="00157FFC"/>
    <w:rsid w:val="00160A95"/>
    <w:rsid w:val="0016221F"/>
    <w:rsid w:val="00164971"/>
    <w:rsid w:val="001650DC"/>
    <w:rsid w:val="00166541"/>
    <w:rsid w:val="00172A60"/>
    <w:rsid w:val="0017391B"/>
    <w:rsid w:val="0018381C"/>
    <w:rsid w:val="00184DDA"/>
    <w:rsid w:val="00185808"/>
    <w:rsid w:val="0018584B"/>
    <w:rsid w:val="001859CD"/>
    <w:rsid w:val="00187961"/>
    <w:rsid w:val="001906A5"/>
    <w:rsid w:val="00190739"/>
    <w:rsid w:val="00190C2B"/>
    <w:rsid w:val="00190E4A"/>
    <w:rsid w:val="00192A15"/>
    <w:rsid w:val="00196D4F"/>
    <w:rsid w:val="001A05F7"/>
    <w:rsid w:val="001A2ED7"/>
    <w:rsid w:val="001B0151"/>
    <w:rsid w:val="001B179A"/>
    <w:rsid w:val="001B5750"/>
    <w:rsid w:val="001B77B3"/>
    <w:rsid w:val="001C333E"/>
    <w:rsid w:val="001C4003"/>
    <w:rsid w:val="001C4EA9"/>
    <w:rsid w:val="001C69FB"/>
    <w:rsid w:val="001D30E2"/>
    <w:rsid w:val="001D66A6"/>
    <w:rsid w:val="001D6AD8"/>
    <w:rsid w:val="001D7171"/>
    <w:rsid w:val="001D774F"/>
    <w:rsid w:val="001E122F"/>
    <w:rsid w:val="001E47BF"/>
    <w:rsid w:val="001E488F"/>
    <w:rsid w:val="001E574D"/>
    <w:rsid w:val="001E6981"/>
    <w:rsid w:val="001F11F6"/>
    <w:rsid w:val="001F1451"/>
    <w:rsid w:val="00202250"/>
    <w:rsid w:val="00202FE6"/>
    <w:rsid w:val="00204326"/>
    <w:rsid w:val="002051EE"/>
    <w:rsid w:val="00205B71"/>
    <w:rsid w:val="00206635"/>
    <w:rsid w:val="00206F78"/>
    <w:rsid w:val="00214FE7"/>
    <w:rsid w:val="00215046"/>
    <w:rsid w:val="002151FC"/>
    <w:rsid w:val="00222BD6"/>
    <w:rsid w:val="00227C1D"/>
    <w:rsid w:val="002321C7"/>
    <w:rsid w:val="00241BCB"/>
    <w:rsid w:val="002424E3"/>
    <w:rsid w:val="0024295D"/>
    <w:rsid w:val="002450D1"/>
    <w:rsid w:val="002453C9"/>
    <w:rsid w:val="00246807"/>
    <w:rsid w:val="00250A67"/>
    <w:rsid w:val="00252B66"/>
    <w:rsid w:val="0025311F"/>
    <w:rsid w:val="0025399A"/>
    <w:rsid w:val="00257CA5"/>
    <w:rsid w:val="0026059A"/>
    <w:rsid w:val="0026199D"/>
    <w:rsid w:val="00264B21"/>
    <w:rsid w:val="002706FC"/>
    <w:rsid w:val="00274B9B"/>
    <w:rsid w:val="0027599E"/>
    <w:rsid w:val="00281DF0"/>
    <w:rsid w:val="00281F65"/>
    <w:rsid w:val="00284167"/>
    <w:rsid w:val="0028560E"/>
    <w:rsid w:val="0028752F"/>
    <w:rsid w:val="00293EBD"/>
    <w:rsid w:val="00295F6F"/>
    <w:rsid w:val="0029669D"/>
    <w:rsid w:val="002A0C3A"/>
    <w:rsid w:val="002A1264"/>
    <w:rsid w:val="002B0683"/>
    <w:rsid w:val="002B3D38"/>
    <w:rsid w:val="002B4232"/>
    <w:rsid w:val="002B5BB9"/>
    <w:rsid w:val="002B67AE"/>
    <w:rsid w:val="002B6A34"/>
    <w:rsid w:val="002B768E"/>
    <w:rsid w:val="002C6170"/>
    <w:rsid w:val="002C68C9"/>
    <w:rsid w:val="002D143D"/>
    <w:rsid w:val="002D5E3F"/>
    <w:rsid w:val="002D7D46"/>
    <w:rsid w:val="002D7E74"/>
    <w:rsid w:val="002E1C96"/>
    <w:rsid w:val="002E31C8"/>
    <w:rsid w:val="002E3898"/>
    <w:rsid w:val="002E7501"/>
    <w:rsid w:val="002F06CB"/>
    <w:rsid w:val="002F0892"/>
    <w:rsid w:val="002F0D93"/>
    <w:rsid w:val="002F253F"/>
    <w:rsid w:val="002F644D"/>
    <w:rsid w:val="002F75FC"/>
    <w:rsid w:val="0030096E"/>
    <w:rsid w:val="00303208"/>
    <w:rsid w:val="00303B83"/>
    <w:rsid w:val="003061C9"/>
    <w:rsid w:val="00306A9B"/>
    <w:rsid w:val="0031149B"/>
    <w:rsid w:val="00311505"/>
    <w:rsid w:val="00313F69"/>
    <w:rsid w:val="0031495E"/>
    <w:rsid w:val="0031559E"/>
    <w:rsid w:val="00316002"/>
    <w:rsid w:val="003164E2"/>
    <w:rsid w:val="00321328"/>
    <w:rsid w:val="00322FB0"/>
    <w:rsid w:val="00323415"/>
    <w:rsid w:val="00325C4A"/>
    <w:rsid w:val="003305F1"/>
    <w:rsid w:val="003311ED"/>
    <w:rsid w:val="0033162D"/>
    <w:rsid w:val="00335AF0"/>
    <w:rsid w:val="00340128"/>
    <w:rsid w:val="00340753"/>
    <w:rsid w:val="003413C8"/>
    <w:rsid w:val="00341926"/>
    <w:rsid w:val="003427A1"/>
    <w:rsid w:val="003436DA"/>
    <w:rsid w:val="00344300"/>
    <w:rsid w:val="003505D1"/>
    <w:rsid w:val="003505DE"/>
    <w:rsid w:val="00351546"/>
    <w:rsid w:val="003522AE"/>
    <w:rsid w:val="003600E5"/>
    <w:rsid w:val="003650E2"/>
    <w:rsid w:val="0036518C"/>
    <w:rsid w:val="003659E8"/>
    <w:rsid w:val="0037141F"/>
    <w:rsid w:val="003729C9"/>
    <w:rsid w:val="00374A5F"/>
    <w:rsid w:val="00375C96"/>
    <w:rsid w:val="00376524"/>
    <w:rsid w:val="00381495"/>
    <w:rsid w:val="003831AA"/>
    <w:rsid w:val="00384164"/>
    <w:rsid w:val="0038554C"/>
    <w:rsid w:val="00396289"/>
    <w:rsid w:val="00397CED"/>
    <w:rsid w:val="003A10F3"/>
    <w:rsid w:val="003A5A0D"/>
    <w:rsid w:val="003A6BF6"/>
    <w:rsid w:val="003A723F"/>
    <w:rsid w:val="003A76FB"/>
    <w:rsid w:val="003A7B51"/>
    <w:rsid w:val="003B0A5C"/>
    <w:rsid w:val="003B14E4"/>
    <w:rsid w:val="003B5619"/>
    <w:rsid w:val="003B6284"/>
    <w:rsid w:val="003B62D5"/>
    <w:rsid w:val="003B63F3"/>
    <w:rsid w:val="003B6E63"/>
    <w:rsid w:val="003B7D2C"/>
    <w:rsid w:val="003C451A"/>
    <w:rsid w:val="003C4926"/>
    <w:rsid w:val="003D189D"/>
    <w:rsid w:val="003D3120"/>
    <w:rsid w:val="003D5549"/>
    <w:rsid w:val="003D72A8"/>
    <w:rsid w:val="003E3406"/>
    <w:rsid w:val="003E36AA"/>
    <w:rsid w:val="003E5747"/>
    <w:rsid w:val="003E6057"/>
    <w:rsid w:val="003E714B"/>
    <w:rsid w:val="003F0AEE"/>
    <w:rsid w:val="003F2D12"/>
    <w:rsid w:val="00423FCA"/>
    <w:rsid w:val="0042644E"/>
    <w:rsid w:val="00430167"/>
    <w:rsid w:val="00432F94"/>
    <w:rsid w:val="00436FA7"/>
    <w:rsid w:val="00437995"/>
    <w:rsid w:val="00441093"/>
    <w:rsid w:val="00444BA3"/>
    <w:rsid w:val="00452C1E"/>
    <w:rsid w:val="00453E71"/>
    <w:rsid w:val="00455624"/>
    <w:rsid w:val="00457FF7"/>
    <w:rsid w:val="00461D70"/>
    <w:rsid w:val="00463035"/>
    <w:rsid w:val="00467A7A"/>
    <w:rsid w:val="00470A9A"/>
    <w:rsid w:val="004725CE"/>
    <w:rsid w:val="004736FA"/>
    <w:rsid w:val="00484427"/>
    <w:rsid w:val="004908FC"/>
    <w:rsid w:val="00491C1F"/>
    <w:rsid w:val="00492985"/>
    <w:rsid w:val="00493A21"/>
    <w:rsid w:val="0049675A"/>
    <w:rsid w:val="004A1CB5"/>
    <w:rsid w:val="004A1D2A"/>
    <w:rsid w:val="004A2265"/>
    <w:rsid w:val="004A227A"/>
    <w:rsid w:val="004A3DC5"/>
    <w:rsid w:val="004A6ED9"/>
    <w:rsid w:val="004B1255"/>
    <w:rsid w:val="004B1641"/>
    <w:rsid w:val="004B1EAA"/>
    <w:rsid w:val="004B2F49"/>
    <w:rsid w:val="004B31D5"/>
    <w:rsid w:val="004B36EE"/>
    <w:rsid w:val="004B3956"/>
    <w:rsid w:val="004B6655"/>
    <w:rsid w:val="004B6765"/>
    <w:rsid w:val="004B6B6D"/>
    <w:rsid w:val="004B7760"/>
    <w:rsid w:val="004C0DA0"/>
    <w:rsid w:val="004D1589"/>
    <w:rsid w:val="004D2646"/>
    <w:rsid w:val="004E380F"/>
    <w:rsid w:val="004E4A26"/>
    <w:rsid w:val="004F19BF"/>
    <w:rsid w:val="004F7033"/>
    <w:rsid w:val="00501B85"/>
    <w:rsid w:val="00502632"/>
    <w:rsid w:val="00502D99"/>
    <w:rsid w:val="00504701"/>
    <w:rsid w:val="0050541F"/>
    <w:rsid w:val="0050560A"/>
    <w:rsid w:val="00506144"/>
    <w:rsid w:val="00506D85"/>
    <w:rsid w:val="00510012"/>
    <w:rsid w:val="00511CF9"/>
    <w:rsid w:val="0051295C"/>
    <w:rsid w:val="00512A01"/>
    <w:rsid w:val="00513A1B"/>
    <w:rsid w:val="00514700"/>
    <w:rsid w:val="00516B37"/>
    <w:rsid w:val="00523B5A"/>
    <w:rsid w:val="005257C7"/>
    <w:rsid w:val="00527150"/>
    <w:rsid w:val="005271D3"/>
    <w:rsid w:val="005316F9"/>
    <w:rsid w:val="00532542"/>
    <w:rsid w:val="0054433F"/>
    <w:rsid w:val="00544955"/>
    <w:rsid w:val="0054533B"/>
    <w:rsid w:val="00550BA3"/>
    <w:rsid w:val="00554B36"/>
    <w:rsid w:val="00556B0E"/>
    <w:rsid w:val="00565CBE"/>
    <w:rsid w:val="0056682C"/>
    <w:rsid w:val="00567D8B"/>
    <w:rsid w:val="00570F76"/>
    <w:rsid w:val="00571DC4"/>
    <w:rsid w:val="005725B1"/>
    <w:rsid w:val="00574CD5"/>
    <w:rsid w:val="005765A6"/>
    <w:rsid w:val="005772F2"/>
    <w:rsid w:val="0058277D"/>
    <w:rsid w:val="005831A3"/>
    <w:rsid w:val="00583B99"/>
    <w:rsid w:val="00587FDD"/>
    <w:rsid w:val="005928FE"/>
    <w:rsid w:val="00595000"/>
    <w:rsid w:val="005961D6"/>
    <w:rsid w:val="005965E1"/>
    <w:rsid w:val="0059679E"/>
    <w:rsid w:val="005A0A35"/>
    <w:rsid w:val="005A221D"/>
    <w:rsid w:val="005B2719"/>
    <w:rsid w:val="005B5D27"/>
    <w:rsid w:val="005C06C0"/>
    <w:rsid w:val="005C5FC7"/>
    <w:rsid w:val="005D0857"/>
    <w:rsid w:val="005D25D9"/>
    <w:rsid w:val="005D4419"/>
    <w:rsid w:val="005D7792"/>
    <w:rsid w:val="005E381C"/>
    <w:rsid w:val="005F2361"/>
    <w:rsid w:val="005F396A"/>
    <w:rsid w:val="005F3A26"/>
    <w:rsid w:val="0060189F"/>
    <w:rsid w:val="006018C7"/>
    <w:rsid w:val="00602115"/>
    <w:rsid w:val="0060316B"/>
    <w:rsid w:val="00606CDA"/>
    <w:rsid w:val="006074B7"/>
    <w:rsid w:val="00611F0F"/>
    <w:rsid w:val="00612CDE"/>
    <w:rsid w:val="00613A08"/>
    <w:rsid w:val="00615C75"/>
    <w:rsid w:val="0061799B"/>
    <w:rsid w:val="00621E22"/>
    <w:rsid w:val="00621E28"/>
    <w:rsid w:val="006227F4"/>
    <w:rsid w:val="00623B85"/>
    <w:rsid w:val="006244CA"/>
    <w:rsid w:val="006245D2"/>
    <w:rsid w:val="0062735F"/>
    <w:rsid w:val="00627ADD"/>
    <w:rsid w:val="00630640"/>
    <w:rsid w:val="006307D6"/>
    <w:rsid w:val="006318C6"/>
    <w:rsid w:val="00633E46"/>
    <w:rsid w:val="00637A57"/>
    <w:rsid w:val="00641D6D"/>
    <w:rsid w:val="00643FE3"/>
    <w:rsid w:val="006523A0"/>
    <w:rsid w:val="00652F85"/>
    <w:rsid w:val="006536F1"/>
    <w:rsid w:val="006568AB"/>
    <w:rsid w:val="00656B40"/>
    <w:rsid w:val="00656FF2"/>
    <w:rsid w:val="00657487"/>
    <w:rsid w:val="00657ADC"/>
    <w:rsid w:val="00660DAC"/>
    <w:rsid w:val="006673A1"/>
    <w:rsid w:val="00667F8F"/>
    <w:rsid w:val="006701FE"/>
    <w:rsid w:val="006745BD"/>
    <w:rsid w:val="00677DDF"/>
    <w:rsid w:val="0068167F"/>
    <w:rsid w:val="006816E6"/>
    <w:rsid w:val="00683A0B"/>
    <w:rsid w:val="00685E61"/>
    <w:rsid w:val="00687723"/>
    <w:rsid w:val="006921B1"/>
    <w:rsid w:val="006929AE"/>
    <w:rsid w:val="00692F4B"/>
    <w:rsid w:val="006932F2"/>
    <w:rsid w:val="00693825"/>
    <w:rsid w:val="006A068B"/>
    <w:rsid w:val="006A42E4"/>
    <w:rsid w:val="006B01B8"/>
    <w:rsid w:val="006B0569"/>
    <w:rsid w:val="006B0B1B"/>
    <w:rsid w:val="006B2991"/>
    <w:rsid w:val="006B2CCA"/>
    <w:rsid w:val="006B3819"/>
    <w:rsid w:val="006B3F4A"/>
    <w:rsid w:val="006B4633"/>
    <w:rsid w:val="006C16FA"/>
    <w:rsid w:val="006C1924"/>
    <w:rsid w:val="006C2CE7"/>
    <w:rsid w:val="006C5899"/>
    <w:rsid w:val="006C5B78"/>
    <w:rsid w:val="006D0ABD"/>
    <w:rsid w:val="006D4DA5"/>
    <w:rsid w:val="006D4E61"/>
    <w:rsid w:val="006D6A24"/>
    <w:rsid w:val="006D7288"/>
    <w:rsid w:val="006E3BF0"/>
    <w:rsid w:val="006E761C"/>
    <w:rsid w:val="006F2D21"/>
    <w:rsid w:val="006F6BA4"/>
    <w:rsid w:val="006F7057"/>
    <w:rsid w:val="007005A3"/>
    <w:rsid w:val="00707A5F"/>
    <w:rsid w:val="00714949"/>
    <w:rsid w:val="00723EB8"/>
    <w:rsid w:val="00730FC6"/>
    <w:rsid w:val="00731E48"/>
    <w:rsid w:val="007325C4"/>
    <w:rsid w:val="00732A19"/>
    <w:rsid w:val="00747574"/>
    <w:rsid w:val="0075286B"/>
    <w:rsid w:val="00752FC1"/>
    <w:rsid w:val="00754459"/>
    <w:rsid w:val="00760D28"/>
    <w:rsid w:val="007640BC"/>
    <w:rsid w:val="00767636"/>
    <w:rsid w:val="00767E7D"/>
    <w:rsid w:val="00771B42"/>
    <w:rsid w:val="00771F56"/>
    <w:rsid w:val="00775997"/>
    <w:rsid w:val="007811AA"/>
    <w:rsid w:val="007824FB"/>
    <w:rsid w:val="00790E95"/>
    <w:rsid w:val="00791D05"/>
    <w:rsid w:val="0079555E"/>
    <w:rsid w:val="00796025"/>
    <w:rsid w:val="00796F4A"/>
    <w:rsid w:val="007A104C"/>
    <w:rsid w:val="007A280A"/>
    <w:rsid w:val="007A3630"/>
    <w:rsid w:val="007B1725"/>
    <w:rsid w:val="007B17E0"/>
    <w:rsid w:val="007B5268"/>
    <w:rsid w:val="007B6B44"/>
    <w:rsid w:val="007C1E65"/>
    <w:rsid w:val="007C3120"/>
    <w:rsid w:val="007C37ED"/>
    <w:rsid w:val="007C413C"/>
    <w:rsid w:val="007D4279"/>
    <w:rsid w:val="007D4D8E"/>
    <w:rsid w:val="007E3413"/>
    <w:rsid w:val="007F029B"/>
    <w:rsid w:val="007F2746"/>
    <w:rsid w:val="007F62E6"/>
    <w:rsid w:val="0080016F"/>
    <w:rsid w:val="00801FF4"/>
    <w:rsid w:val="0080250C"/>
    <w:rsid w:val="008046BC"/>
    <w:rsid w:val="0081266D"/>
    <w:rsid w:val="00814153"/>
    <w:rsid w:val="00814642"/>
    <w:rsid w:val="008229B8"/>
    <w:rsid w:val="0082548B"/>
    <w:rsid w:val="008330F9"/>
    <w:rsid w:val="0083504C"/>
    <w:rsid w:val="00836CBE"/>
    <w:rsid w:val="008434C7"/>
    <w:rsid w:val="0084605E"/>
    <w:rsid w:val="00850FFA"/>
    <w:rsid w:val="008519BA"/>
    <w:rsid w:val="008636BC"/>
    <w:rsid w:val="00870206"/>
    <w:rsid w:val="008712D1"/>
    <w:rsid w:val="00871B0B"/>
    <w:rsid w:val="0087358E"/>
    <w:rsid w:val="00874957"/>
    <w:rsid w:val="00875DA0"/>
    <w:rsid w:val="00876809"/>
    <w:rsid w:val="00880009"/>
    <w:rsid w:val="008804E3"/>
    <w:rsid w:val="00884401"/>
    <w:rsid w:val="00886393"/>
    <w:rsid w:val="00890183"/>
    <w:rsid w:val="008912BD"/>
    <w:rsid w:val="008942A6"/>
    <w:rsid w:val="008949A6"/>
    <w:rsid w:val="00896942"/>
    <w:rsid w:val="008A132D"/>
    <w:rsid w:val="008A2281"/>
    <w:rsid w:val="008A22F6"/>
    <w:rsid w:val="008A3480"/>
    <w:rsid w:val="008A50CD"/>
    <w:rsid w:val="008B265B"/>
    <w:rsid w:val="008B7003"/>
    <w:rsid w:val="008B74E0"/>
    <w:rsid w:val="008C06D6"/>
    <w:rsid w:val="008C18C6"/>
    <w:rsid w:val="008C4E26"/>
    <w:rsid w:val="008C647A"/>
    <w:rsid w:val="008C673A"/>
    <w:rsid w:val="008C74ED"/>
    <w:rsid w:val="008D15E1"/>
    <w:rsid w:val="008D2087"/>
    <w:rsid w:val="008D30DA"/>
    <w:rsid w:val="008D3B72"/>
    <w:rsid w:val="008D5BC9"/>
    <w:rsid w:val="008E0C25"/>
    <w:rsid w:val="008E17B6"/>
    <w:rsid w:val="008E2565"/>
    <w:rsid w:val="008E6D22"/>
    <w:rsid w:val="008E6DD0"/>
    <w:rsid w:val="00904281"/>
    <w:rsid w:val="00904F77"/>
    <w:rsid w:val="009053D2"/>
    <w:rsid w:val="0090729F"/>
    <w:rsid w:val="009133D5"/>
    <w:rsid w:val="00923FF0"/>
    <w:rsid w:val="00924B67"/>
    <w:rsid w:val="00925B73"/>
    <w:rsid w:val="00926BA9"/>
    <w:rsid w:val="0093053F"/>
    <w:rsid w:val="009316EF"/>
    <w:rsid w:val="009318D9"/>
    <w:rsid w:val="00934E17"/>
    <w:rsid w:val="00937608"/>
    <w:rsid w:val="00941D19"/>
    <w:rsid w:val="00941F3E"/>
    <w:rsid w:val="00945283"/>
    <w:rsid w:val="009452C9"/>
    <w:rsid w:val="00945969"/>
    <w:rsid w:val="00946D29"/>
    <w:rsid w:val="00950A64"/>
    <w:rsid w:val="00950EDB"/>
    <w:rsid w:val="00951808"/>
    <w:rsid w:val="00955B71"/>
    <w:rsid w:val="00956641"/>
    <w:rsid w:val="00956948"/>
    <w:rsid w:val="009602F5"/>
    <w:rsid w:val="009604CD"/>
    <w:rsid w:val="00962F2B"/>
    <w:rsid w:val="00967B43"/>
    <w:rsid w:val="0097101F"/>
    <w:rsid w:val="00974FCE"/>
    <w:rsid w:val="00975143"/>
    <w:rsid w:val="009768DB"/>
    <w:rsid w:val="00982580"/>
    <w:rsid w:val="00982733"/>
    <w:rsid w:val="009831DF"/>
    <w:rsid w:val="009838AB"/>
    <w:rsid w:val="00984D51"/>
    <w:rsid w:val="00985CA4"/>
    <w:rsid w:val="0099140F"/>
    <w:rsid w:val="00992163"/>
    <w:rsid w:val="009922F6"/>
    <w:rsid w:val="00993A12"/>
    <w:rsid w:val="009948E0"/>
    <w:rsid w:val="009978DC"/>
    <w:rsid w:val="009A549D"/>
    <w:rsid w:val="009B32AE"/>
    <w:rsid w:val="009B4385"/>
    <w:rsid w:val="009B502B"/>
    <w:rsid w:val="009B615D"/>
    <w:rsid w:val="009C29EA"/>
    <w:rsid w:val="009C3FF6"/>
    <w:rsid w:val="009C4989"/>
    <w:rsid w:val="009C57BC"/>
    <w:rsid w:val="009C6F61"/>
    <w:rsid w:val="009C7095"/>
    <w:rsid w:val="009D3351"/>
    <w:rsid w:val="009D34B8"/>
    <w:rsid w:val="009D56E0"/>
    <w:rsid w:val="009D5C4C"/>
    <w:rsid w:val="009D7EA2"/>
    <w:rsid w:val="009E16BE"/>
    <w:rsid w:val="009E1E1F"/>
    <w:rsid w:val="009E3370"/>
    <w:rsid w:val="009E51D9"/>
    <w:rsid w:val="009E56AB"/>
    <w:rsid w:val="009E5759"/>
    <w:rsid w:val="009E74F8"/>
    <w:rsid w:val="009F06A7"/>
    <w:rsid w:val="009F0EBD"/>
    <w:rsid w:val="009F2A4D"/>
    <w:rsid w:val="009F3C03"/>
    <w:rsid w:val="009F3FA3"/>
    <w:rsid w:val="009F46C2"/>
    <w:rsid w:val="009F74E2"/>
    <w:rsid w:val="00A004A4"/>
    <w:rsid w:val="00A00598"/>
    <w:rsid w:val="00A0129C"/>
    <w:rsid w:val="00A030E3"/>
    <w:rsid w:val="00A040D6"/>
    <w:rsid w:val="00A04B60"/>
    <w:rsid w:val="00A04CE0"/>
    <w:rsid w:val="00A0546E"/>
    <w:rsid w:val="00A06402"/>
    <w:rsid w:val="00A06F64"/>
    <w:rsid w:val="00A11407"/>
    <w:rsid w:val="00A1218A"/>
    <w:rsid w:val="00A164D2"/>
    <w:rsid w:val="00A164E8"/>
    <w:rsid w:val="00A17D5A"/>
    <w:rsid w:val="00A2317A"/>
    <w:rsid w:val="00A27823"/>
    <w:rsid w:val="00A30A86"/>
    <w:rsid w:val="00A3172F"/>
    <w:rsid w:val="00A3190D"/>
    <w:rsid w:val="00A3351A"/>
    <w:rsid w:val="00A33B50"/>
    <w:rsid w:val="00A351EF"/>
    <w:rsid w:val="00A36E0B"/>
    <w:rsid w:val="00A4111C"/>
    <w:rsid w:val="00A5039C"/>
    <w:rsid w:val="00A52C0E"/>
    <w:rsid w:val="00A52EDB"/>
    <w:rsid w:val="00A53920"/>
    <w:rsid w:val="00A56D71"/>
    <w:rsid w:val="00A57BAC"/>
    <w:rsid w:val="00A614FF"/>
    <w:rsid w:val="00A62280"/>
    <w:rsid w:val="00A756AC"/>
    <w:rsid w:val="00A76C8B"/>
    <w:rsid w:val="00A77B47"/>
    <w:rsid w:val="00A814C2"/>
    <w:rsid w:val="00A825B4"/>
    <w:rsid w:val="00A844F9"/>
    <w:rsid w:val="00A8456D"/>
    <w:rsid w:val="00A86CCA"/>
    <w:rsid w:val="00A91F11"/>
    <w:rsid w:val="00A9717A"/>
    <w:rsid w:val="00A9724F"/>
    <w:rsid w:val="00AA3E3F"/>
    <w:rsid w:val="00AA4351"/>
    <w:rsid w:val="00AB033D"/>
    <w:rsid w:val="00AB2D3D"/>
    <w:rsid w:val="00AB3967"/>
    <w:rsid w:val="00AB4B11"/>
    <w:rsid w:val="00AC13B5"/>
    <w:rsid w:val="00AC16C1"/>
    <w:rsid w:val="00AC66DB"/>
    <w:rsid w:val="00AC6B5D"/>
    <w:rsid w:val="00AD04E7"/>
    <w:rsid w:val="00AD5B2E"/>
    <w:rsid w:val="00AE32C0"/>
    <w:rsid w:val="00AE5B9A"/>
    <w:rsid w:val="00AF0116"/>
    <w:rsid w:val="00AF4741"/>
    <w:rsid w:val="00AF607A"/>
    <w:rsid w:val="00AF6F82"/>
    <w:rsid w:val="00B035F9"/>
    <w:rsid w:val="00B04A03"/>
    <w:rsid w:val="00B06861"/>
    <w:rsid w:val="00B07CFF"/>
    <w:rsid w:val="00B11AE5"/>
    <w:rsid w:val="00B121FE"/>
    <w:rsid w:val="00B155F9"/>
    <w:rsid w:val="00B17060"/>
    <w:rsid w:val="00B20E55"/>
    <w:rsid w:val="00B232E0"/>
    <w:rsid w:val="00B237DA"/>
    <w:rsid w:val="00B271E0"/>
    <w:rsid w:val="00B37F51"/>
    <w:rsid w:val="00B42E9E"/>
    <w:rsid w:val="00B445A7"/>
    <w:rsid w:val="00B44880"/>
    <w:rsid w:val="00B4540C"/>
    <w:rsid w:val="00B51764"/>
    <w:rsid w:val="00B53B08"/>
    <w:rsid w:val="00B54AEE"/>
    <w:rsid w:val="00B5501E"/>
    <w:rsid w:val="00B559CE"/>
    <w:rsid w:val="00B56FC7"/>
    <w:rsid w:val="00B60226"/>
    <w:rsid w:val="00B626D1"/>
    <w:rsid w:val="00B64CA9"/>
    <w:rsid w:val="00B669F2"/>
    <w:rsid w:val="00B66B35"/>
    <w:rsid w:val="00B67C98"/>
    <w:rsid w:val="00B70B03"/>
    <w:rsid w:val="00B71D79"/>
    <w:rsid w:val="00B720E0"/>
    <w:rsid w:val="00B8413D"/>
    <w:rsid w:val="00B84C21"/>
    <w:rsid w:val="00B87FEA"/>
    <w:rsid w:val="00B90921"/>
    <w:rsid w:val="00B91B8D"/>
    <w:rsid w:val="00B9223D"/>
    <w:rsid w:val="00B928A4"/>
    <w:rsid w:val="00B92ED6"/>
    <w:rsid w:val="00B95B7E"/>
    <w:rsid w:val="00BA0BEE"/>
    <w:rsid w:val="00BA1C0D"/>
    <w:rsid w:val="00BA2B17"/>
    <w:rsid w:val="00BA32EC"/>
    <w:rsid w:val="00BA49A9"/>
    <w:rsid w:val="00BA49D5"/>
    <w:rsid w:val="00BA5F8D"/>
    <w:rsid w:val="00BA7802"/>
    <w:rsid w:val="00BB0D07"/>
    <w:rsid w:val="00BB1F2E"/>
    <w:rsid w:val="00BB25B6"/>
    <w:rsid w:val="00BB5651"/>
    <w:rsid w:val="00BB63F4"/>
    <w:rsid w:val="00BB77F6"/>
    <w:rsid w:val="00BC37CA"/>
    <w:rsid w:val="00BC6238"/>
    <w:rsid w:val="00BC63FC"/>
    <w:rsid w:val="00BC67A8"/>
    <w:rsid w:val="00BD4C32"/>
    <w:rsid w:val="00BD5462"/>
    <w:rsid w:val="00BD6B10"/>
    <w:rsid w:val="00BD6E98"/>
    <w:rsid w:val="00BE57D2"/>
    <w:rsid w:val="00BE7169"/>
    <w:rsid w:val="00BE7591"/>
    <w:rsid w:val="00BF1397"/>
    <w:rsid w:val="00BF156B"/>
    <w:rsid w:val="00BF186E"/>
    <w:rsid w:val="00BF3604"/>
    <w:rsid w:val="00BF40D5"/>
    <w:rsid w:val="00BF73D4"/>
    <w:rsid w:val="00C00726"/>
    <w:rsid w:val="00C0240A"/>
    <w:rsid w:val="00C03475"/>
    <w:rsid w:val="00C045B3"/>
    <w:rsid w:val="00C0468B"/>
    <w:rsid w:val="00C04A82"/>
    <w:rsid w:val="00C04F3F"/>
    <w:rsid w:val="00C11085"/>
    <w:rsid w:val="00C11B14"/>
    <w:rsid w:val="00C12DDC"/>
    <w:rsid w:val="00C155D7"/>
    <w:rsid w:val="00C16E29"/>
    <w:rsid w:val="00C171E0"/>
    <w:rsid w:val="00C21218"/>
    <w:rsid w:val="00C24C13"/>
    <w:rsid w:val="00C25FCB"/>
    <w:rsid w:val="00C30FF9"/>
    <w:rsid w:val="00C310CC"/>
    <w:rsid w:val="00C31C8F"/>
    <w:rsid w:val="00C31E51"/>
    <w:rsid w:val="00C31F17"/>
    <w:rsid w:val="00C32A75"/>
    <w:rsid w:val="00C4065D"/>
    <w:rsid w:val="00C4128B"/>
    <w:rsid w:val="00C414DB"/>
    <w:rsid w:val="00C43C8E"/>
    <w:rsid w:val="00C43E0F"/>
    <w:rsid w:val="00C44233"/>
    <w:rsid w:val="00C501E9"/>
    <w:rsid w:val="00C527F7"/>
    <w:rsid w:val="00C52E4E"/>
    <w:rsid w:val="00C52EC3"/>
    <w:rsid w:val="00C55176"/>
    <w:rsid w:val="00C640EF"/>
    <w:rsid w:val="00C6619D"/>
    <w:rsid w:val="00C6710E"/>
    <w:rsid w:val="00C715FE"/>
    <w:rsid w:val="00C731F4"/>
    <w:rsid w:val="00C7533A"/>
    <w:rsid w:val="00C760CF"/>
    <w:rsid w:val="00C7777E"/>
    <w:rsid w:val="00C862DF"/>
    <w:rsid w:val="00C876CD"/>
    <w:rsid w:val="00C87A6F"/>
    <w:rsid w:val="00C90CD5"/>
    <w:rsid w:val="00C90EF5"/>
    <w:rsid w:val="00C92160"/>
    <w:rsid w:val="00CA48B1"/>
    <w:rsid w:val="00CA56F5"/>
    <w:rsid w:val="00CB6010"/>
    <w:rsid w:val="00CC15F6"/>
    <w:rsid w:val="00CC4646"/>
    <w:rsid w:val="00CC639B"/>
    <w:rsid w:val="00CD2173"/>
    <w:rsid w:val="00CD2692"/>
    <w:rsid w:val="00CD3A86"/>
    <w:rsid w:val="00CD3C00"/>
    <w:rsid w:val="00CD4052"/>
    <w:rsid w:val="00CE0E16"/>
    <w:rsid w:val="00CE0EC8"/>
    <w:rsid w:val="00CE1BDD"/>
    <w:rsid w:val="00CE40F1"/>
    <w:rsid w:val="00CE6328"/>
    <w:rsid w:val="00CE76CC"/>
    <w:rsid w:val="00CF2A77"/>
    <w:rsid w:val="00CF6790"/>
    <w:rsid w:val="00D00C08"/>
    <w:rsid w:val="00D016BD"/>
    <w:rsid w:val="00D046CB"/>
    <w:rsid w:val="00D05638"/>
    <w:rsid w:val="00D07306"/>
    <w:rsid w:val="00D12500"/>
    <w:rsid w:val="00D13079"/>
    <w:rsid w:val="00D1547E"/>
    <w:rsid w:val="00D1560F"/>
    <w:rsid w:val="00D16C05"/>
    <w:rsid w:val="00D17719"/>
    <w:rsid w:val="00D17C95"/>
    <w:rsid w:val="00D206FE"/>
    <w:rsid w:val="00D23EAC"/>
    <w:rsid w:val="00D315C1"/>
    <w:rsid w:val="00D359DA"/>
    <w:rsid w:val="00D41339"/>
    <w:rsid w:val="00D46E07"/>
    <w:rsid w:val="00D4773F"/>
    <w:rsid w:val="00D479E5"/>
    <w:rsid w:val="00D51329"/>
    <w:rsid w:val="00D51794"/>
    <w:rsid w:val="00D558AE"/>
    <w:rsid w:val="00D70645"/>
    <w:rsid w:val="00D72DD6"/>
    <w:rsid w:val="00D74094"/>
    <w:rsid w:val="00D752CA"/>
    <w:rsid w:val="00D76DB9"/>
    <w:rsid w:val="00D80276"/>
    <w:rsid w:val="00D805C0"/>
    <w:rsid w:val="00D81FBE"/>
    <w:rsid w:val="00D826E6"/>
    <w:rsid w:val="00D85352"/>
    <w:rsid w:val="00D8585F"/>
    <w:rsid w:val="00DA07D8"/>
    <w:rsid w:val="00DA1E0D"/>
    <w:rsid w:val="00DA7B8F"/>
    <w:rsid w:val="00DB19DD"/>
    <w:rsid w:val="00DB2596"/>
    <w:rsid w:val="00DB4CDB"/>
    <w:rsid w:val="00DB5B03"/>
    <w:rsid w:val="00DC254F"/>
    <w:rsid w:val="00DD3082"/>
    <w:rsid w:val="00DD37B1"/>
    <w:rsid w:val="00DD3A0A"/>
    <w:rsid w:val="00DD5139"/>
    <w:rsid w:val="00DD5CA6"/>
    <w:rsid w:val="00DD690F"/>
    <w:rsid w:val="00DD7114"/>
    <w:rsid w:val="00DD7405"/>
    <w:rsid w:val="00DE2A5E"/>
    <w:rsid w:val="00DE7914"/>
    <w:rsid w:val="00DF188C"/>
    <w:rsid w:val="00DF2A6B"/>
    <w:rsid w:val="00DF3EE2"/>
    <w:rsid w:val="00DF685D"/>
    <w:rsid w:val="00E044BB"/>
    <w:rsid w:val="00E07E0D"/>
    <w:rsid w:val="00E1114C"/>
    <w:rsid w:val="00E113D4"/>
    <w:rsid w:val="00E15A62"/>
    <w:rsid w:val="00E17D13"/>
    <w:rsid w:val="00E21BE7"/>
    <w:rsid w:val="00E21F34"/>
    <w:rsid w:val="00E2364F"/>
    <w:rsid w:val="00E239BB"/>
    <w:rsid w:val="00E24D60"/>
    <w:rsid w:val="00E2738B"/>
    <w:rsid w:val="00E273F1"/>
    <w:rsid w:val="00E27755"/>
    <w:rsid w:val="00E332BA"/>
    <w:rsid w:val="00E33452"/>
    <w:rsid w:val="00E3345A"/>
    <w:rsid w:val="00E35370"/>
    <w:rsid w:val="00E41E79"/>
    <w:rsid w:val="00E43D7F"/>
    <w:rsid w:val="00E43ED1"/>
    <w:rsid w:val="00E4605B"/>
    <w:rsid w:val="00E46859"/>
    <w:rsid w:val="00E4719B"/>
    <w:rsid w:val="00E473E1"/>
    <w:rsid w:val="00E526B3"/>
    <w:rsid w:val="00E52761"/>
    <w:rsid w:val="00E53C2C"/>
    <w:rsid w:val="00E578A6"/>
    <w:rsid w:val="00E6001D"/>
    <w:rsid w:val="00E60AC2"/>
    <w:rsid w:val="00E6320E"/>
    <w:rsid w:val="00E63EE6"/>
    <w:rsid w:val="00E644B9"/>
    <w:rsid w:val="00E6490F"/>
    <w:rsid w:val="00E65381"/>
    <w:rsid w:val="00E65686"/>
    <w:rsid w:val="00E72E0E"/>
    <w:rsid w:val="00E73EE8"/>
    <w:rsid w:val="00E84806"/>
    <w:rsid w:val="00E8520C"/>
    <w:rsid w:val="00E85866"/>
    <w:rsid w:val="00E85DB9"/>
    <w:rsid w:val="00E86120"/>
    <w:rsid w:val="00E86C1D"/>
    <w:rsid w:val="00E9083A"/>
    <w:rsid w:val="00E9159A"/>
    <w:rsid w:val="00E94E1F"/>
    <w:rsid w:val="00E95CEF"/>
    <w:rsid w:val="00EA3720"/>
    <w:rsid w:val="00EA6378"/>
    <w:rsid w:val="00EB02C7"/>
    <w:rsid w:val="00EB1A52"/>
    <w:rsid w:val="00EB20DF"/>
    <w:rsid w:val="00EB55A1"/>
    <w:rsid w:val="00EB5AC0"/>
    <w:rsid w:val="00EB7EEB"/>
    <w:rsid w:val="00EC53B3"/>
    <w:rsid w:val="00ED0D16"/>
    <w:rsid w:val="00ED1539"/>
    <w:rsid w:val="00ED21A7"/>
    <w:rsid w:val="00ED6AE2"/>
    <w:rsid w:val="00EE205F"/>
    <w:rsid w:val="00EE359E"/>
    <w:rsid w:val="00EE35ED"/>
    <w:rsid w:val="00EE6B56"/>
    <w:rsid w:val="00EF1788"/>
    <w:rsid w:val="00EF40FD"/>
    <w:rsid w:val="00EF4DE0"/>
    <w:rsid w:val="00EF61F1"/>
    <w:rsid w:val="00EF6F94"/>
    <w:rsid w:val="00EF7634"/>
    <w:rsid w:val="00F002DB"/>
    <w:rsid w:val="00F006B6"/>
    <w:rsid w:val="00F00CED"/>
    <w:rsid w:val="00F044ED"/>
    <w:rsid w:val="00F1327F"/>
    <w:rsid w:val="00F139C9"/>
    <w:rsid w:val="00F2077C"/>
    <w:rsid w:val="00F26D21"/>
    <w:rsid w:val="00F307FF"/>
    <w:rsid w:val="00F324C1"/>
    <w:rsid w:val="00F3583D"/>
    <w:rsid w:val="00F37B6E"/>
    <w:rsid w:val="00F4142C"/>
    <w:rsid w:val="00F41D6B"/>
    <w:rsid w:val="00F47524"/>
    <w:rsid w:val="00F5470A"/>
    <w:rsid w:val="00F54B97"/>
    <w:rsid w:val="00F551DC"/>
    <w:rsid w:val="00F557E5"/>
    <w:rsid w:val="00F60F38"/>
    <w:rsid w:val="00F635BC"/>
    <w:rsid w:val="00F656E7"/>
    <w:rsid w:val="00F657C8"/>
    <w:rsid w:val="00F71A8E"/>
    <w:rsid w:val="00F725E6"/>
    <w:rsid w:val="00F7344A"/>
    <w:rsid w:val="00F76FAE"/>
    <w:rsid w:val="00F771D5"/>
    <w:rsid w:val="00F81053"/>
    <w:rsid w:val="00F81AD6"/>
    <w:rsid w:val="00F822BB"/>
    <w:rsid w:val="00F82A37"/>
    <w:rsid w:val="00F83555"/>
    <w:rsid w:val="00F84324"/>
    <w:rsid w:val="00F8660B"/>
    <w:rsid w:val="00F87568"/>
    <w:rsid w:val="00F87926"/>
    <w:rsid w:val="00F8792C"/>
    <w:rsid w:val="00F907D5"/>
    <w:rsid w:val="00F9087A"/>
    <w:rsid w:val="00F9119C"/>
    <w:rsid w:val="00F9456B"/>
    <w:rsid w:val="00F97FEB"/>
    <w:rsid w:val="00FA0B2D"/>
    <w:rsid w:val="00FA1F87"/>
    <w:rsid w:val="00FA31FB"/>
    <w:rsid w:val="00FA4158"/>
    <w:rsid w:val="00FB01F5"/>
    <w:rsid w:val="00FB38CD"/>
    <w:rsid w:val="00FB3F9B"/>
    <w:rsid w:val="00FB5BA1"/>
    <w:rsid w:val="00FB768C"/>
    <w:rsid w:val="00FC3CCB"/>
    <w:rsid w:val="00FC700F"/>
    <w:rsid w:val="00FD0154"/>
    <w:rsid w:val="00FD0E1A"/>
    <w:rsid w:val="00FD5B14"/>
    <w:rsid w:val="00FD7F75"/>
    <w:rsid w:val="00FE22F9"/>
    <w:rsid w:val="00FE3648"/>
    <w:rsid w:val="00FE653F"/>
    <w:rsid w:val="00FE6DAB"/>
    <w:rsid w:val="00FE7610"/>
    <w:rsid w:val="00FF0D49"/>
    <w:rsid w:val="00FF1C24"/>
    <w:rsid w:val="00FF2F17"/>
    <w:rsid w:val="00FF4B9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aliases w:val="Body Copy"/>
    <w:qFormat/>
    <w:rsid w:val="00C31E51"/>
    <w:pPr>
      <w:numPr>
        <w:ilvl w:val="1"/>
      </w:numPr>
      <w:spacing w:line="280" w:lineRule="exact"/>
    </w:pPr>
    <w:rPr>
      <w:rFonts w:ascii="Infiniti Brand Light" w:eastAsia="MS Gothic" w:hAnsi="Infiniti Brand Light"/>
      <w:color w:val="000000"/>
      <w:lang w:eastAsia="ja-JP"/>
    </w:rPr>
  </w:style>
  <w:style w:type="paragraph" w:styleId="1">
    <w:name w:val="heading 1"/>
    <w:aliases w:val="Header Title"/>
    <w:link w:val="1Char"/>
    <w:uiPriority w:val="9"/>
    <w:qFormat/>
    <w:rsid w:val="00C31E51"/>
    <w:pPr>
      <w:spacing w:line="192" w:lineRule="exact"/>
      <w:jc w:val="center"/>
      <w:outlineLvl w:val="0"/>
    </w:pPr>
    <w:rPr>
      <w:rFonts w:ascii="Infiniti Brand" w:eastAsia="MS Gothic" w:hAnsi="Infiniti Brand"/>
      <w:b/>
      <w:caps/>
      <w:color w:val="000000"/>
      <w:spacing w:val="7"/>
      <w:sz w:val="14"/>
      <w:szCs w:val="14"/>
      <w:lang w:eastAsia="ja-JP"/>
    </w:rPr>
  </w:style>
  <w:style w:type="paragraph" w:styleId="2">
    <w:name w:val="heading 2"/>
    <w:aliases w:val="Header Info"/>
    <w:link w:val="2Char"/>
    <w:uiPriority w:val="9"/>
    <w:qFormat/>
    <w:rsid w:val="00C31E51"/>
    <w:pPr>
      <w:spacing w:line="192" w:lineRule="exact"/>
      <w:jc w:val="center"/>
      <w:outlineLvl w:val="1"/>
    </w:pPr>
    <w:rPr>
      <w:rFonts w:ascii="Infiniti Brand" w:eastAsia="MS Gothic" w:hAnsi="Infiniti Brand"/>
      <w:color w:val="000000"/>
      <w:spacing w:val="3"/>
      <w:sz w:val="14"/>
      <w:szCs w:val="1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link w:val="Char"/>
    <w:uiPriority w:val="10"/>
    <w:qFormat/>
    <w:rsid w:val="00C31E51"/>
    <w:pPr>
      <w:framePr w:hSpace="180" w:wrap="around" w:vAnchor="page" w:hAnchor="page" w:xAlign="center" w:y="1894"/>
      <w:pBdr>
        <w:bottom w:val="single" w:sz="8" w:space="4" w:color="5B9BD5"/>
      </w:pBdr>
      <w:spacing w:line="648" w:lineRule="exact"/>
      <w:contextualSpacing/>
      <w:jc w:val="center"/>
    </w:pPr>
    <w:rPr>
      <w:rFonts w:ascii="Infiniti Brand Light" w:eastAsia="MS Gothic" w:hAnsi="Infiniti Brand Light"/>
      <w:caps/>
      <w:color w:val="000000"/>
      <w:spacing w:val="10"/>
      <w:kern w:val="28"/>
      <w:sz w:val="54"/>
      <w:szCs w:val="54"/>
      <w:lang w:eastAsia="ja-JP"/>
    </w:rPr>
  </w:style>
  <w:style w:type="character" w:customStyle="1" w:styleId="Char">
    <w:name w:val="제목 Char"/>
    <w:link w:val="a4"/>
    <w:uiPriority w:val="10"/>
    <w:rsid w:val="00C31E51"/>
    <w:rPr>
      <w:rFonts w:ascii="Infiniti Brand Light" w:eastAsia="MS Gothic" w:hAnsi="Infiniti Brand Light" w:cs="Times New Roman"/>
      <w:caps/>
      <w:color w:val="000000"/>
      <w:spacing w:val="10"/>
      <w:kern w:val="28"/>
      <w:sz w:val="54"/>
      <w:szCs w:val="54"/>
    </w:rPr>
  </w:style>
  <w:style w:type="paragraph" w:styleId="a5">
    <w:name w:val="Subtitle"/>
    <w:link w:val="Char0"/>
    <w:uiPriority w:val="11"/>
    <w:qFormat/>
    <w:rsid w:val="00C31E51"/>
    <w:pPr>
      <w:framePr w:hSpace="180" w:wrap="around" w:vAnchor="page" w:hAnchor="text" w:y="1861"/>
      <w:spacing w:after="160" w:line="240" w:lineRule="exact"/>
      <w:jc w:val="center"/>
    </w:pPr>
    <w:rPr>
      <w:rFonts w:ascii="Infiniti Brand" w:eastAsia="MS Gothic" w:hAnsi="Infiniti Brand"/>
      <w:b/>
      <w:bCs/>
      <w:caps/>
      <w:color w:val="000000"/>
      <w:spacing w:val="20"/>
      <w:lang w:eastAsia="ja-JP"/>
    </w:rPr>
  </w:style>
  <w:style w:type="character" w:customStyle="1" w:styleId="Char0">
    <w:name w:val="부제 Char"/>
    <w:link w:val="a5"/>
    <w:uiPriority w:val="11"/>
    <w:rsid w:val="00C31E51"/>
    <w:rPr>
      <w:rFonts w:ascii="Infiniti Brand" w:eastAsia="MS Gothic" w:hAnsi="Infiniti Brand" w:cs="Times New Roman"/>
      <w:b/>
      <w:bCs/>
      <w:caps/>
      <w:color w:val="000000"/>
      <w:spacing w:val="20"/>
      <w:sz w:val="20"/>
      <w:szCs w:val="20"/>
    </w:rPr>
  </w:style>
  <w:style w:type="paragraph" w:styleId="a6">
    <w:name w:val="header"/>
    <w:basedOn w:val="a"/>
    <w:link w:val="Char1"/>
    <w:uiPriority w:val="99"/>
    <w:unhideWhenUsed/>
    <w:rsid w:val="007D4D8E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머리글 Char"/>
    <w:link w:val="a6"/>
    <w:uiPriority w:val="99"/>
    <w:rsid w:val="007D4D8E"/>
    <w:rPr>
      <w:rFonts w:ascii="Infiniti Beta 1 Light" w:eastAsia="MS Gothic" w:hAnsi="Infiniti Beta 1 Light" w:cs="Times New Roman"/>
      <w:color w:val="000000"/>
      <w:sz w:val="20"/>
      <w:szCs w:val="20"/>
    </w:rPr>
  </w:style>
  <w:style w:type="paragraph" w:styleId="a7">
    <w:name w:val="footer"/>
    <w:basedOn w:val="a"/>
    <w:link w:val="Char2"/>
    <w:uiPriority w:val="99"/>
    <w:unhideWhenUsed/>
    <w:rsid w:val="007D4D8E"/>
    <w:pPr>
      <w:tabs>
        <w:tab w:val="center" w:pos="4320"/>
        <w:tab w:val="right" w:pos="8640"/>
      </w:tabs>
      <w:spacing w:line="240" w:lineRule="auto"/>
    </w:pPr>
  </w:style>
  <w:style w:type="character" w:customStyle="1" w:styleId="Char2">
    <w:name w:val="바닥글 Char"/>
    <w:link w:val="a7"/>
    <w:uiPriority w:val="99"/>
    <w:rsid w:val="007D4D8E"/>
    <w:rPr>
      <w:rFonts w:ascii="Infiniti Beta 1 Light" w:eastAsia="MS Gothic" w:hAnsi="Infiniti Beta 1 Light" w:cs="Times New Roman"/>
      <w:color w:val="000000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A22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8A22F6"/>
    <w:rPr>
      <w:rFonts w:ascii="Lucida Grande" w:eastAsia="MS Gothic" w:hAnsi="Lucida Grande" w:cs="Lucida Grande"/>
      <w:color w:val="000000"/>
      <w:sz w:val="18"/>
      <w:szCs w:val="18"/>
    </w:rPr>
  </w:style>
  <w:style w:type="character" w:customStyle="1" w:styleId="1Char">
    <w:name w:val="제목 1 Char"/>
    <w:aliases w:val="Header Title Char"/>
    <w:link w:val="1"/>
    <w:uiPriority w:val="9"/>
    <w:rsid w:val="00C31E51"/>
    <w:rPr>
      <w:rFonts w:ascii="Infiniti Brand" w:eastAsia="MS Gothic" w:hAnsi="Infiniti Brand" w:cs="Times New Roman"/>
      <w:b/>
      <w:caps/>
      <w:color w:val="000000"/>
      <w:spacing w:val="7"/>
      <w:sz w:val="14"/>
      <w:szCs w:val="14"/>
    </w:rPr>
  </w:style>
  <w:style w:type="character" w:customStyle="1" w:styleId="2Char">
    <w:name w:val="제목 2 Char"/>
    <w:aliases w:val="Header Info Char"/>
    <w:link w:val="2"/>
    <w:uiPriority w:val="9"/>
    <w:rsid w:val="00C31E51"/>
    <w:rPr>
      <w:rFonts w:ascii="Infiniti Brand" w:eastAsia="MS Gothic" w:hAnsi="Infiniti Brand" w:cs="Times New Roman"/>
      <w:color w:val="000000"/>
      <w:spacing w:val="3"/>
      <w:sz w:val="14"/>
      <w:szCs w:val="14"/>
    </w:rPr>
  </w:style>
  <w:style w:type="character" w:styleId="a9">
    <w:name w:val="Hyperlink"/>
    <w:basedOn w:val="a0"/>
    <w:uiPriority w:val="99"/>
    <w:unhideWhenUsed/>
    <w:rsid w:val="008046BC"/>
    <w:rPr>
      <w:color w:val="0563C1" w:themeColor="hyperlink"/>
      <w:u w:val="single"/>
    </w:rPr>
  </w:style>
  <w:style w:type="paragraph" w:customStyle="1" w:styleId="Default">
    <w:name w:val="Default"/>
    <w:rsid w:val="008046BC"/>
    <w:pPr>
      <w:widowControl w:val="0"/>
      <w:autoSpaceDE w:val="0"/>
      <w:autoSpaceDN w:val="0"/>
      <w:adjustRightInd w:val="0"/>
    </w:pPr>
    <w:rPr>
      <w:rFonts w:ascii="Infiniti Brand" w:eastAsia="Infiniti Brand" w:hAnsiTheme="minorHAnsi" w:cs="Infiniti Brand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43ED1"/>
    <w:rPr>
      <w:color w:val="954F72" w:themeColor="followedHyperlink"/>
      <w:u w:val="single"/>
    </w:rPr>
  </w:style>
  <w:style w:type="paragraph" w:styleId="ab">
    <w:name w:val="List Paragraph"/>
    <w:basedOn w:val="a"/>
    <w:uiPriority w:val="72"/>
    <w:qFormat/>
    <w:rsid w:val="00BB25B6"/>
    <w:pPr>
      <w:ind w:leftChars="400" w:left="800"/>
    </w:pPr>
  </w:style>
  <w:style w:type="character" w:styleId="ac">
    <w:name w:val="Placeholder Text"/>
    <w:basedOn w:val="a0"/>
    <w:uiPriority w:val="99"/>
    <w:rsid w:val="008B74E0"/>
    <w:rPr>
      <w:color w:val="808080"/>
    </w:rPr>
  </w:style>
  <w:style w:type="paragraph" w:styleId="ad">
    <w:name w:val="Normal (Web)"/>
    <w:basedOn w:val="a"/>
    <w:uiPriority w:val="99"/>
    <w:semiHidden/>
    <w:unhideWhenUsed/>
    <w:rsid w:val="0032132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aliases w:val="Body Copy"/>
    <w:qFormat/>
    <w:rsid w:val="00C31E51"/>
    <w:pPr>
      <w:numPr>
        <w:ilvl w:val="1"/>
      </w:numPr>
      <w:spacing w:line="280" w:lineRule="exact"/>
    </w:pPr>
    <w:rPr>
      <w:rFonts w:ascii="Infiniti Brand Light" w:eastAsia="MS Gothic" w:hAnsi="Infiniti Brand Light"/>
      <w:color w:val="000000"/>
      <w:lang w:eastAsia="ja-JP"/>
    </w:rPr>
  </w:style>
  <w:style w:type="paragraph" w:styleId="1">
    <w:name w:val="heading 1"/>
    <w:aliases w:val="Header Title"/>
    <w:link w:val="1Char"/>
    <w:uiPriority w:val="9"/>
    <w:qFormat/>
    <w:rsid w:val="00C31E51"/>
    <w:pPr>
      <w:spacing w:line="192" w:lineRule="exact"/>
      <w:jc w:val="center"/>
      <w:outlineLvl w:val="0"/>
    </w:pPr>
    <w:rPr>
      <w:rFonts w:ascii="Infiniti Brand" w:eastAsia="MS Gothic" w:hAnsi="Infiniti Brand"/>
      <w:b/>
      <w:caps/>
      <w:color w:val="000000"/>
      <w:spacing w:val="7"/>
      <w:sz w:val="14"/>
      <w:szCs w:val="14"/>
      <w:lang w:eastAsia="ja-JP"/>
    </w:rPr>
  </w:style>
  <w:style w:type="paragraph" w:styleId="2">
    <w:name w:val="heading 2"/>
    <w:aliases w:val="Header Info"/>
    <w:link w:val="2Char"/>
    <w:uiPriority w:val="9"/>
    <w:qFormat/>
    <w:rsid w:val="00C31E51"/>
    <w:pPr>
      <w:spacing w:line="192" w:lineRule="exact"/>
      <w:jc w:val="center"/>
      <w:outlineLvl w:val="1"/>
    </w:pPr>
    <w:rPr>
      <w:rFonts w:ascii="Infiniti Brand" w:eastAsia="MS Gothic" w:hAnsi="Infiniti Brand"/>
      <w:color w:val="000000"/>
      <w:spacing w:val="3"/>
      <w:sz w:val="14"/>
      <w:szCs w:val="1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link w:val="Char"/>
    <w:uiPriority w:val="10"/>
    <w:qFormat/>
    <w:rsid w:val="00C31E51"/>
    <w:pPr>
      <w:framePr w:hSpace="180" w:wrap="around" w:vAnchor="page" w:hAnchor="page" w:xAlign="center" w:y="1894"/>
      <w:pBdr>
        <w:bottom w:val="single" w:sz="8" w:space="4" w:color="5B9BD5"/>
      </w:pBdr>
      <w:spacing w:line="648" w:lineRule="exact"/>
      <w:contextualSpacing/>
      <w:jc w:val="center"/>
    </w:pPr>
    <w:rPr>
      <w:rFonts w:ascii="Infiniti Brand Light" w:eastAsia="MS Gothic" w:hAnsi="Infiniti Brand Light"/>
      <w:caps/>
      <w:color w:val="000000"/>
      <w:spacing w:val="10"/>
      <w:kern w:val="28"/>
      <w:sz w:val="54"/>
      <w:szCs w:val="54"/>
      <w:lang w:eastAsia="ja-JP"/>
    </w:rPr>
  </w:style>
  <w:style w:type="character" w:customStyle="1" w:styleId="Char">
    <w:name w:val="제목 Char"/>
    <w:link w:val="a4"/>
    <w:uiPriority w:val="10"/>
    <w:rsid w:val="00C31E51"/>
    <w:rPr>
      <w:rFonts w:ascii="Infiniti Brand Light" w:eastAsia="MS Gothic" w:hAnsi="Infiniti Brand Light" w:cs="Times New Roman"/>
      <w:caps/>
      <w:color w:val="000000"/>
      <w:spacing w:val="10"/>
      <w:kern w:val="28"/>
      <w:sz w:val="54"/>
      <w:szCs w:val="54"/>
    </w:rPr>
  </w:style>
  <w:style w:type="paragraph" w:styleId="a5">
    <w:name w:val="Subtitle"/>
    <w:link w:val="Char0"/>
    <w:uiPriority w:val="11"/>
    <w:qFormat/>
    <w:rsid w:val="00C31E51"/>
    <w:pPr>
      <w:framePr w:hSpace="180" w:wrap="around" w:vAnchor="page" w:hAnchor="text" w:y="1861"/>
      <w:spacing w:after="160" w:line="240" w:lineRule="exact"/>
      <w:jc w:val="center"/>
    </w:pPr>
    <w:rPr>
      <w:rFonts w:ascii="Infiniti Brand" w:eastAsia="MS Gothic" w:hAnsi="Infiniti Brand"/>
      <w:b/>
      <w:bCs/>
      <w:caps/>
      <w:color w:val="000000"/>
      <w:spacing w:val="20"/>
      <w:lang w:eastAsia="ja-JP"/>
    </w:rPr>
  </w:style>
  <w:style w:type="character" w:customStyle="1" w:styleId="Char0">
    <w:name w:val="부제 Char"/>
    <w:link w:val="a5"/>
    <w:uiPriority w:val="11"/>
    <w:rsid w:val="00C31E51"/>
    <w:rPr>
      <w:rFonts w:ascii="Infiniti Brand" w:eastAsia="MS Gothic" w:hAnsi="Infiniti Brand" w:cs="Times New Roman"/>
      <w:b/>
      <w:bCs/>
      <w:caps/>
      <w:color w:val="000000"/>
      <w:spacing w:val="20"/>
      <w:sz w:val="20"/>
      <w:szCs w:val="20"/>
    </w:rPr>
  </w:style>
  <w:style w:type="paragraph" w:styleId="a6">
    <w:name w:val="header"/>
    <w:basedOn w:val="a"/>
    <w:link w:val="Char1"/>
    <w:uiPriority w:val="99"/>
    <w:unhideWhenUsed/>
    <w:rsid w:val="007D4D8E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머리글 Char"/>
    <w:link w:val="a6"/>
    <w:uiPriority w:val="99"/>
    <w:rsid w:val="007D4D8E"/>
    <w:rPr>
      <w:rFonts w:ascii="Infiniti Beta 1 Light" w:eastAsia="MS Gothic" w:hAnsi="Infiniti Beta 1 Light" w:cs="Times New Roman"/>
      <w:color w:val="000000"/>
      <w:sz w:val="20"/>
      <w:szCs w:val="20"/>
    </w:rPr>
  </w:style>
  <w:style w:type="paragraph" w:styleId="a7">
    <w:name w:val="footer"/>
    <w:basedOn w:val="a"/>
    <w:link w:val="Char2"/>
    <w:uiPriority w:val="99"/>
    <w:unhideWhenUsed/>
    <w:rsid w:val="007D4D8E"/>
    <w:pPr>
      <w:tabs>
        <w:tab w:val="center" w:pos="4320"/>
        <w:tab w:val="right" w:pos="8640"/>
      </w:tabs>
      <w:spacing w:line="240" w:lineRule="auto"/>
    </w:pPr>
  </w:style>
  <w:style w:type="character" w:customStyle="1" w:styleId="Char2">
    <w:name w:val="바닥글 Char"/>
    <w:link w:val="a7"/>
    <w:uiPriority w:val="99"/>
    <w:rsid w:val="007D4D8E"/>
    <w:rPr>
      <w:rFonts w:ascii="Infiniti Beta 1 Light" w:eastAsia="MS Gothic" w:hAnsi="Infiniti Beta 1 Light" w:cs="Times New Roman"/>
      <w:color w:val="000000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A22F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8A22F6"/>
    <w:rPr>
      <w:rFonts w:ascii="Lucida Grande" w:eastAsia="MS Gothic" w:hAnsi="Lucida Grande" w:cs="Lucida Grande"/>
      <w:color w:val="000000"/>
      <w:sz w:val="18"/>
      <w:szCs w:val="18"/>
    </w:rPr>
  </w:style>
  <w:style w:type="character" w:customStyle="1" w:styleId="1Char">
    <w:name w:val="제목 1 Char"/>
    <w:aliases w:val="Header Title Char"/>
    <w:link w:val="1"/>
    <w:uiPriority w:val="9"/>
    <w:rsid w:val="00C31E51"/>
    <w:rPr>
      <w:rFonts w:ascii="Infiniti Brand" w:eastAsia="MS Gothic" w:hAnsi="Infiniti Brand" w:cs="Times New Roman"/>
      <w:b/>
      <w:caps/>
      <w:color w:val="000000"/>
      <w:spacing w:val="7"/>
      <w:sz w:val="14"/>
      <w:szCs w:val="14"/>
    </w:rPr>
  </w:style>
  <w:style w:type="character" w:customStyle="1" w:styleId="2Char">
    <w:name w:val="제목 2 Char"/>
    <w:aliases w:val="Header Info Char"/>
    <w:link w:val="2"/>
    <w:uiPriority w:val="9"/>
    <w:rsid w:val="00C31E51"/>
    <w:rPr>
      <w:rFonts w:ascii="Infiniti Brand" w:eastAsia="MS Gothic" w:hAnsi="Infiniti Brand" w:cs="Times New Roman"/>
      <w:color w:val="000000"/>
      <w:spacing w:val="3"/>
      <w:sz w:val="14"/>
      <w:szCs w:val="14"/>
    </w:rPr>
  </w:style>
  <w:style w:type="character" w:styleId="a9">
    <w:name w:val="Hyperlink"/>
    <w:basedOn w:val="a0"/>
    <w:uiPriority w:val="99"/>
    <w:unhideWhenUsed/>
    <w:rsid w:val="008046BC"/>
    <w:rPr>
      <w:color w:val="0563C1" w:themeColor="hyperlink"/>
      <w:u w:val="single"/>
    </w:rPr>
  </w:style>
  <w:style w:type="paragraph" w:customStyle="1" w:styleId="Default">
    <w:name w:val="Default"/>
    <w:rsid w:val="008046BC"/>
    <w:pPr>
      <w:widowControl w:val="0"/>
      <w:autoSpaceDE w:val="0"/>
      <w:autoSpaceDN w:val="0"/>
      <w:adjustRightInd w:val="0"/>
    </w:pPr>
    <w:rPr>
      <w:rFonts w:ascii="Infiniti Brand" w:eastAsia="Infiniti Brand" w:hAnsiTheme="minorHAnsi" w:cs="Infiniti Brand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43ED1"/>
    <w:rPr>
      <w:color w:val="954F72" w:themeColor="followedHyperlink"/>
      <w:u w:val="single"/>
    </w:rPr>
  </w:style>
  <w:style w:type="paragraph" w:styleId="ab">
    <w:name w:val="List Paragraph"/>
    <w:basedOn w:val="a"/>
    <w:uiPriority w:val="72"/>
    <w:qFormat/>
    <w:rsid w:val="00BB25B6"/>
    <w:pPr>
      <w:ind w:leftChars="400" w:left="800"/>
    </w:pPr>
  </w:style>
  <w:style w:type="character" w:styleId="ac">
    <w:name w:val="Placeholder Text"/>
    <w:basedOn w:val="a0"/>
    <w:uiPriority w:val="99"/>
    <w:rsid w:val="008B74E0"/>
    <w:rPr>
      <w:color w:val="808080"/>
    </w:rPr>
  </w:style>
  <w:style w:type="paragraph" w:styleId="ad">
    <w:name w:val="Normal (Web)"/>
    <w:basedOn w:val="a"/>
    <w:uiPriority w:val="99"/>
    <w:semiHidden/>
    <w:unhideWhenUsed/>
    <w:rsid w:val="0032132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4608;&#50696;&#47161;\Desktop\Infiniti_MediaInformation_GLOBAL_A4_V1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F027C-E841-4D24-A13F-584B0BB9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Infiniti_MediaInformation_GLOBAL_A4_V1</Template>
  <TotalTime>32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</dc:creator>
  <cp:lastModifiedBy>김예령</cp:lastModifiedBy>
  <cp:revision>13</cp:revision>
  <cp:lastPrinted>2017-03-06T06:49:00Z</cp:lastPrinted>
  <dcterms:created xsi:type="dcterms:W3CDTF">2017-03-16T00:30:00Z</dcterms:created>
  <dcterms:modified xsi:type="dcterms:W3CDTF">2017-03-16T08:25:00Z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