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D21" w:rsidRDefault="00980643" w:rsidP="008D320B">
      <w:pPr>
        <w:wordWrap/>
        <w:spacing w:line="276" w:lineRule="auto"/>
        <w:jc w:val="center"/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</w:pPr>
      <w:r w:rsidRPr="001F37FC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>서울대학교</w:t>
      </w:r>
      <w:r w:rsidR="00C34BA6" w:rsidRPr="001F37FC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>-</w:t>
      </w:r>
      <w:r w:rsidR="000702E7" w:rsidRPr="001F37FC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>삼성디스플레이</w:t>
      </w:r>
      <w:r w:rsidR="000C6C73" w:rsidRPr="001F37FC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 xml:space="preserve"> </w:t>
      </w:r>
    </w:p>
    <w:p w:rsidR="006C158A" w:rsidRPr="00CF3727" w:rsidRDefault="00C34BA6" w:rsidP="008D320B">
      <w:pPr>
        <w:wordWrap/>
        <w:spacing w:line="276" w:lineRule="auto"/>
        <w:jc w:val="center"/>
        <w:rPr>
          <w:rFonts w:ascii="맑은 고딕 Semilight" w:eastAsia="맑은 고딕 Semilight" w:hAnsi="맑은 고딕 Semilight"/>
          <w:b/>
          <w:color w:val="0D62AF"/>
          <w:sz w:val="24"/>
          <w:szCs w:val="24"/>
        </w:rPr>
      </w:pPr>
      <w:r w:rsidRPr="00BE1D21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>D</w:t>
      </w:r>
      <w:r w:rsidRPr="00BE1D21">
        <w:rPr>
          <w:rFonts w:ascii="맑은 고딕 Semilight" w:eastAsia="맑은 고딕 Semilight" w:hAnsi="맑은 고딕 Semilight"/>
          <w:b/>
          <w:color w:val="0D62AF"/>
          <w:sz w:val="36"/>
          <w:szCs w:val="24"/>
        </w:rPr>
        <w:t>i</w:t>
      </w:r>
      <w:r w:rsidRPr="00BE1D21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 xml:space="preserve">splay Track </w:t>
      </w:r>
      <w:r w:rsidR="00BE1D21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 xml:space="preserve">학부 </w:t>
      </w:r>
      <w:r w:rsidRPr="00BE1D21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>장학생</w:t>
      </w:r>
      <w:r w:rsidRPr="00BE1D21">
        <w:rPr>
          <w:rFonts w:ascii="맑은 고딕 Semilight" w:eastAsia="맑은 고딕 Semilight" w:hAnsi="맑은 고딕 Semilight" w:hint="eastAsia"/>
          <w:b/>
          <w:color w:val="0D62AF"/>
          <w:sz w:val="36"/>
          <w:szCs w:val="24"/>
        </w:rPr>
        <w:t xml:space="preserve"> </w:t>
      </w:r>
      <w:r w:rsidR="00316003" w:rsidRPr="00BE1D21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>선발</w:t>
      </w:r>
      <w:r w:rsidR="00BE1D21" w:rsidRPr="00BE1D21">
        <w:rPr>
          <w:rFonts w:ascii="맑은 고딕 Semilight" w:eastAsia="맑은 고딕 Semilight" w:hAnsi="맑은 고딕 Semilight" w:cs="맑은 고딕" w:hint="eastAsia"/>
          <w:b/>
          <w:color w:val="0D62AF"/>
          <w:sz w:val="36"/>
          <w:szCs w:val="24"/>
        </w:rPr>
        <w:t xml:space="preserve"> 온라인 설명회</w:t>
      </w:r>
    </w:p>
    <w:p w:rsidR="00C34BA6" w:rsidRPr="008044A7" w:rsidRDefault="00820EDF" w:rsidP="008044A7">
      <w:pPr>
        <w:widowControl/>
        <w:wordWrap/>
        <w:autoSpaceDE/>
        <w:autoSpaceDN/>
        <w:spacing w:before="240" w:line="276" w:lineRule="auto"/>
        <w:ind w:firstLineChars="100" w:firstLine="220"/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</w:pP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에서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는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281766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서울대학교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의</w:t>
      </w:r>
      <w:r w:rsidR="000C6C7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우수한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proofErr w:type="spellStart"/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학부생을</w:t>
      </w:r>
      <w:proofErr w:type="spellEnd"/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C79F3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선발해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글로벌</w:t>
      </w:r>
      <w:r w:rsidR="00316003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디스플레이</w:t>
      </w:r>
      <w:r w:rsidR="005C3B9A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D320B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시장을</w:t>
      </w:r>
      <w:r w:rsidR="008044A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이끌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어</w:t>
      </w:r>
      <w:r w:rsidR="00D8561C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D8561C" w:rsidRPr="00D45EE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나갈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인재육성을 위해</w:t>
      </w:r>
      <w:r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Pr="00BE1D21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>Display</w:t>
      </w:r>
      <w:r w:rsidR="00C34BA6" w:rsidRP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Track</w:t>
      </w:r>
      <w:r w:rsidRP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장학생을 선발</w:t>
      </w:r>
      <w:r w:rsidR="005C3B9A" w:rsidRPr="00D45EE7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합니다.</w:t>
      </w:r>
      <w:r w:rsidR="005C3B9A" w:rsidRPr="00D45EE7">
        <w:rPr>
          <w:rFonts w:ascii="맑은 고딕 Semilight" w:eastAsia="맑은 고딕 Semilight" w:hAnsi="맑은 고딕 Semilight" w:cs="굴림"/>
          <w:color w:val="262626" w:themeColor="text1" w:themeTint="D9"/>
          <w:kern w:val="0"/>
          <w:sz w:val="22"/>
          <w:szCs w:val="22"/>
        </w:rPr>
        <w:t xml:space="preserve"> </w:t>
      </w:r>
      <w:r w:rsidR="00BE1D21"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  <w:t>아래와 같이 온라인 설명회를 개최하오니 관심 있는 분들의 많은 참여를 부탁 드립니다.</w:t>
      </w:r>
    </w:p>
    <w:p w:rsidR="00BE1D21" w:rsidRDefault="00BE1D21" w:rsidP="008D320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cs="굴림" w:hint="eastAsia"/>
          <w:color w:val="262626" w:themeColor="text1" w:themeTint="D9"/>
          <w:kern w:val="0"/>
          <w:sz w:val="22"/>
          <w:szCs w:val="22"/>
        </w:rPr>
      </w:pPr>
    </w:p>
    <w:p w:rsidR="008044A7" w:rsidRDefault="008044A7" w:rsidP="008D320B">
      <w:pPr>
        <w:widowControl/>
        <w:wordWrap/>
        <w:autoSpaceDE/>
        <w:autoSpaceDN/>
        <w:spacing w:line="276" w:lineRule="auto"/>
        <w:jc w:val="left"/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온라인 설명회</w:t>
      </w:r>
    </w:p>
    <w:p w:rsidR="008044A7" w:rsidRPr="008044A7" w:rsidRDefault="008044A7" w:rsidP="008044A7">
      <w:pPr>
        <w:widowControl/>
        <w:wordWrap/>
        <w:autoSpaceDE/>
        <w:autoSpaceDN/>
        <w:spacing w:line="276" w:lineRule="auto"/>
        <w:ind w:firstLineChars="100" w:firstLine="240"/>
        <w:jc w:val="left"/>
        <w:rPr>
          <w:rFonts w:ascii="맑은 고딕 Semilight" w:eastAsia="맑은 고딕 Semilight" w:hAnsi="맑은 고딕 Semilight" w:cs="굴림" w:hint="eastAsia"/>
          <w:b/>
          <w:color w:val="262626" w:themeColor="text1" w:themeTint="D9"/>
          <w:kern w:val="0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color w:val="262626" w:themeColor="text1" w:themeTint="D9"/>
          <w:sz w:val="24"/>
          <w:szCs w:val="22"/>
        </w:rPr>
        <w:t xml:space="preserve">- </w:t>
      </w:r>
      <w:proofErr w:type="gramStart"/>
      <w:r w:rsidRPr="008044A7">
        <w:rPr>
          <w:rFonts w:ascii="맑은 고딕 Semilight" w:eastAsia="맑은 고딕 Semilight" w:hAnsi="맑은 고딕 Semilight" w:hint="eastAsia"/>
          <w:color w:val="262626" w:themeColor="text1" w:themeTint="D9"/>
          <w:sz w:val="24"/>
          <w:szCs w:val="22"/>
        </w:rPr>
        <w:t>일정 :</w:t>
      </w:r>
      <w:proofErr w:type="gramEnd"/>
      <w:r w:rsidRPr="008044A7">
        <w:rPr>
          <w:rFonts w:ascii="맑은 고딕 Semilight" w:eastAsia="맑은 고딕 Semilight" w:hAnsi="맑은 고딕 Semilight" w:hint="eastAsia"/>
          <w:color w:val="262626" w:themeColor="text1" w:themeTint="D9"/>
          <w:sz w:val="24"/>
          <w:szCs w:val="22"/>
        </w:rPr>
        <w:t xml:space="preserve"> </w:t>
      </w:r>
      <w:r w:rsidRP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2022년 3월 11일</w:t>
      </w:r>
      <w:r w:rsidRPr="008044A7">
        <w:rPr>
          <w:rFonts w:ascii="맑은 고딕 Semilight" w:eastAsia="맑은 고딕 Semilight" w:hAnsi="맑은 고딕 Semilight" w:hint="eastAsia"/>
          <w:color w:val="262626" w:themeColor="text1" w:themeTint="D9"/>
          <w:sz w:val="24"/>
          <w:szCs w:val="22"/>
        </w:rPr>
        <w:t xml:space="preserve"> </w:t>
      </w:r>
      <w:r w:rsidRP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(금) 16시-17시</w:t>
      </w:r>
    </w:p>
    <w:p w:rsidR="00BE1D21" w:rsidRPr="008D320B" w:rsidRDefault="00BE1D21" w:rsidP="00BE1D21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◆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온라인 설명회 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참여 사전 </w:t>
      </w:r>
      <w:r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등록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방법</w:t>
      </w:r>
    </w:p>
    <w:p w:rsidR="008044A7" w:rsidRDefault="00BE1D21" w:rsidP="008044A7">
      <w:pPr>
        <w:wordWrap/>
        <w:spacing w:before="120" w:line="276" w:lineRule="auto"/>
        <w:ind w:firstLine="225"/>
        <w:jc w:val="left"/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아래의 링크로 등록 마감일 전에 사전 등록해 주시기 바랍니다.</w:t>
      </w:r>
    </w:p>
    <w:p w:rsidR="008044A7" w:rsidRDefault="008044A7" w:rsidP="008044A7">
      <w:pPr>
        <w:wordWrap/>
        <w:spacing w:before="120" w:line="276" w:lineRule="auto"/>
        <w:ind w:firstLine="225"/>
        <w:jc w:val="left"/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 사전 등록 완료 해주신 분들께 개별 연락 드려 </w:t>
      </w:r>
    </w:p>
    <w:p w:rsidR="00BE1D21" w:rsidRPr="008044A7" w:rsidRDefault="008044A7" w:rsidP="008044A7">
      <w:pPr>
        <w:wordWrap/>
        <w:spacing w:before="120" w:line="276" w:lineRule="auto"/>
        <w:ind w:firstLineChars="200" w:firstLine="440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온라인 설명회 참가 관련 안내를 드리고자 합니</w:t>
      </w:r>
      <w:bookmarkStart w:id="0" w:name="_GoBack"/>
      <w:bookmarkEnd w:id="0"/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다.</w:t>
      </w:r>
    </w:p>
    <w:p w:rsidR="00BE1D21" w:rsidRPr="008D320B" w:rsidRDefault="00BE1D21" w:rsidP="00BE1D21">
      <w:pPr>
        <w:wordWrap/>
        <w:spacing w:line="276" w:lineRule="auto"/>
        <w:jc w:val="left"/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 </w:t>
      </w:r>
    </w:p>
    <w:p w:rsidR="00BE1D21" w:rsidRPr="008044A7" w:rsidRDefault="00BE1D21" w:rsidP="00BE1D21">
      <w:pPr>
        <w:wordWrap/>
        <w:spacing w:line="276" w:lineRule="auto"/>
        <w:ind w:firstLine="225"/>
        <w:jc w:val="left"/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-</w:t>
      </w:r>
      <w:r w:rsidRPr="009D55D9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 </w:t>
      </w:r>
      <w:proofErr w:type="gramStart"/>
      <w:r w:rsidR="008044A7" w:rsidRPr="008044A7">
        <w:rPr>
          <w:rFonts w:ascii="맑은 고딕 Semilight" w:eastAsia="맑은 고딕 Semilight" w:hAnsi="맑은 고딕 Semilight" w:hint="eastAsia"/>
          <w:b/>
          <w:spacing w:val="-24"/>
          <w:sz w:val="22"/>
          <w:szCs w:val="22"/>
        </w:rPr>
        <w:t>2022</w:t>
      </w:r>
      <w:r w:rsidR="008044A7">
        <w:rPr>
          <w:rFonts w:ascii="맑은 고딕 Semilight" w:eastAsia="맑은 고딕 Semilight" w:hAnsi="맑은 고딕 Semilight" w:hint="eastAsia"/>
          <w:b/>
          <w:spacing w:val="-24"/>
          <w:sz w:val="22"/>
          <w:szCs w:val="22"/>
        </w:rPr>
        <w:t xml:space="preserve">  </w:t>
      </w:r>
      <w:r w:rsidR="008044A7" w:rsidRPr="008044A7">
        <w:rPr>
          <w:rFonts w:ascii="맑은 고딕 Semilight" w:eastAsia="맑은 고딕 Semilight" w:hAnsi="맑은 고딕 Semilight" w:hint="eastAsia"/>
          <w:b/>
          <w:spacing w:val="-24"/>
          <w:sz w:val="22"/>
          <w:szCs w:val="22"/>
        </w:rPr>
        <w:t>년</w:t>
      </w:r>
      <w:proofErr w:type="gramEnd"/>
      <w:r w:rsidR="008044A7" w:rsidRPr="008044A7">
        <w:rPr>
          <w:rFonts w:ascii="맑은 고딕 Semilight" w:eastAsia="맑은 고딕 Semilight" w:hAnsi="맑은 고딕 Semilight" w:hint="eastAsia"/>
          <w:b/>
          <w:spacing w:val="-24"/>
          <w:sz w:val="22"/>
          <w:szCs w:val="22"/>
        </w:rPr>
        <w:t xml:space="preserve"> </w:t>
      </w:r>
      <w:r w:rsidRPr="008044A7">
        <w:rPr>
          <w:rFonts w:ascii="맑은 고딕 Semilight" w:eastAsia="맑은 고딕 Semilight" w:hAnsi="맑은 고딕 Semilight" w:hint="eastAsia"/>
          <w:b/>
          <w:sz w:val="22"/>
          <w:szCs w:val="22"/>
        </w:rPr>
        <w:t>3월 9일</w:t>
      </w:r>
      <w:r w:rsidR="008044A7" w:rsidRPr="008044A7">
        <w:rPr>
          <w:rFonts w:ascii="맑은 고딕 Semilight" w:eastAsia="맑은 고딕 Semilight" w:hAnsi="맑은 고딕 Semilight" w:hint="eastAsia"/>
          <w:b/>
          <w:sz w:val="22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hint="eastAsia"/>
          <w:b/>
          <w:sz w:val="22"/>
          <w:szCs w:val="22"/>
        </w:rPr>
        <w:t>(수)</w:t>
      </w:r>
      <w:r w:rsidRPr="008044A7">
        <w:rPr>
          <w:rFonts w:ascii="맑은 고딕 Semilight" w:eastAsia="맑은 고딕 Semilight" w:hAnsi="맑은 고딕 Semilight" w:hint="eastAsia"/>
          <w:b/>
          <w:sz w:val="22"/>
          <w:szCs w:val="22"/>
        </w:rPr>
        <w:t xml:space="preserve"> 18시</w:t>
      </w:r>
      <w:r w:rsidRPr="008044A7">
        <w:rPr>
          <w:rFonts w:ascii="맑은 고딕 Semilight" w:eastAsia="맑은 고딕 Semilight" w:hAnsi="맑은 고딕 Semilight" w:hint="eastAsia"/>
          <w:sz w:val="22"/>
          <w:szCs w:val="22"/>
        </w:rPr>
        <w:t xml:space="preserve"> </w:t>
      </w:r>
      <w:r w:rsidR="008044A7" w:rsidRPr="008044A7">
        <w:rPr>
          <w:rFonts w:ascii="맑은 고딕 Semilight" w:eastAsia="맑은 고딕 Semilight" w:hAnsi="맑은 고딕 Semilight" w:hint="eastAsia"/>
          <w:b/>
          <w:sz w:val="22"/>
          <w:szCs w:val="22"/>
        </w:rPr>
        <w:t xml:space="preserve">사전 </w:t>
      </w:r>
      <w:r w:rsidR="008044A7" w:rsidRP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  <w:t>등록</w:t>
      </w:r>
      <w:r w:rsidRP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2"/>
          <w:szCs w:val="22"/>
        </w:rPr>
        <w:t xml:space="preserve"> 마감</w:t>
      </w:r>
    </w:p>
    <w:p w:rsidR="00BE1D21" w:rsidRPr="008044A7" w:rsidRDefault="008044A7" w:rsidP="008044A7">
      <w:pPr>
        <w:wordWrap/>
        <w:spacing w:line="276" w:lineRule="auto"/>
        <w:ind w:firstLineChars="202" w:firstLine="444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2"/>
          <w:szCs w:val="22"/>
          <w:shd w:val="pct15" w:color="auto" w:fill="FFFFFF"/>
        </w:rPr>
      </w:pPr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사전 등록 </w:t>
      </w:r>
      <w:proofErr w:type="gramStart"/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링크 :</w:t>
      </w:r>
      <w:proofErr w:type="gramEnd"/>
      <w:r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hyperlink r:id="rId9" w:history="1">
        <w:r w:rsidRPr="008044A7">
          <w:rPr>
            <w:rStyle w:val="a5"/>
            <w:rFonts w:ascii="맑은 고딕 Semilight" w:eastAsia="맑은 고딕 Semilight" w:hAnsi="맑은 고딕 Semilight"/>
            <w:b/>
            <w:sz w:val="22"/>
            <w:szCs w:val="22"/>
          </w:rPr>
          <w:t>https://ko.research.net/r/NFGZ77P</w:t>
        </w:r>
      </w:hyperlink>
    </w:p>
    <w:p w:rsidR="005B1815" w:rsidRPr="008D320B" w:rsidRDefault="00BF5C66" w:rsidP="008D320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</w:t>
      </w:r>
      <w:r w:rsidR="005B181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 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Display T</w:t>
      </w:r>
      <w:r w:rsidR="008044A7">
        <w:rPr>
          <w:rFonts w:ascii="맑은 고딕 Semilight" w:eastAsia="맑은 고딕 Semilight" w:hAnsi="맑은 고딕 Semilight"/>
          <w:b/>
          <w:color w:val="262626" w:themeColor="text1" w:themeTint="D9"/>
          <w:sz w:val="24"/>
          <w:szCs w:val="22"/>
        </w:rPr>
        <w:t>r</w:t>
      </w:r>
      <w:r w:rsidR="008044A7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 xml:space="preserve">ack 장학생 </w:t>
      </w:r>
      <w:r w:rsidR="005B1815" w:rsidRPr="008D320B">
        <w:rPr>
          <w:rFonts w:ascii="맑은 고딕 Semilight" w:eastAsia="맑은 고딕 Semilight" w:hAnsi="맑은 고딕 Semilight" w:cs="맑은 고딕" w:hint="eastAsia"/>
          <w:b/>
          <w:color w:val="262626" w:themeColor="text1" w:themeTint="D9"/>
          <w:sz w:val="24"/>
          <w:szCs w:val="22"/>
        </w:rPr>
        <w:t>지원자격</w:t>
      </w:r>
    </w:p>
    <w:p w:rsidR="00DA7AF2" w:rsidRDefault="005B1815" w:rsidP="000B336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- </w:t>
      </w:r>
      <w:proofErr w:type="gram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</w:t>
      </w:r>
      <w:r w:rsidR="000B336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부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전기정보공학부,</w:t>
      </w:r>
      <w:r w:rsidR="000B336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화학생물공학부</w:t>
      </w:r>
      <w:r w:rsid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</w:t>
      </w:r>
      <w:r w:rsidR="000B336B" w:rsidRPr="000B336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재료공학부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, 기계공학부, </w:t>
      </w:r>
      <w:proofErr w:type="spellStart"/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화학부</w:t>
      </w:r>
      <w:proofErr w:type="spellEnd"/>
    </w:p>
    <w:p w:rsidR="005B1815" w:rsidRPr="00DA7AF2" w:rsidRDefault="00DA7AF2" w:rsidP="00DA7AF2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</w:rPr>
      </w:pPr>
      <w:r w:rsidRPr="00DA7AF2">
        <w:rPr>
          <w:rFonts w:ascii="맑은 고딕 Semilight" w:eastAsia="맑은 고딕 Semilight" w:hAnsi="맑은 고딕 Semilight"/>
          <w:color w:val="262626" w:themeColor="text1" w:themeTint="D9"/>
        </w:rPr>
        <w:t xml:space="preserve">    </w:t>
      </w:r>
      <w:r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</w:rPr>
        <w:t xml:space="preserve"> </w:t>
      </w:r>
      <w:r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※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해당 학부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에서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>복수전공 중인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 </w:t>
      </w:r>
      <w:r>
        <w:rPr>
          <w:rFonts w:ascii="맑은 고딕 Semilight" w:eastAsia="맑은 고딕 Semilight" w:hAnsi="맑은 고딕 Semilight" w:hint="eastAsia"/>
          <w:color w:val="262626" w:themeColor="text1" w:themeTint="D9"/>
        </w:rPr>
        <w:t xml:space="preserve">타 학부생도 </w:t>
      </w:r>
      <w:r w:rsidR="006B5808" w:rsidRPr="00DA7AF2">
        <w:rPr>
          <w:rFonts w:ascii="맑은 고딕 Semilight" w:eastAsia="맑은 고딕 Semilight" w:hAnsi="맑은 고딕 Semilight" w:hint="eastAsia"/>
          <w:color w:val="262626" w:themeColor="text1" w:themeTint="D9"/>
        </w:rPr>
        <w:t>지원 가능</w:t>
      </w:r>
    </w:p>
    <w:p w:rsidR="00DC79F3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학부 2학년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~ 3학년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2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학기</w:t>
      </w:r>
      <w:r w:rsidR="00DF0A79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재학생</w:t>
      </w:r>
    </w:p>
    <w:p w:rsidR="005B1815" w:rsidRPr="008D320B" w:rsidRDefault="00DC79F3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 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전공 </w:t>
      </w:r>
      <w:r w:rsidR="00CE4728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평점 </w:t>
      </w:r>
      <w:r w:rsidR="005B181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3.0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</w:t>
      </w:r>
      <w:r w:rsidR="005B1815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(4.3 만점 기준)</w:t>
      </w:r>
    </w:p>
    <w:p w:rsidR="00994430" w:rsidRPr="008D320B" w:rsidRDefault="005B181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영어회화 자격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보유자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proofErr w:type="spell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OPIc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IL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또는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spellStart"/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토익스피킹</w:t>
      </w:r>
      <w:proofErr w:type="spell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5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급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이상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CE4728" w:rsidRPr="008D320B" w:rsidRDefault="00CE4728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군</w:t>
      </w:r>
      <w:r w:rsidR="00012D58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미필자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가능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(</w:t>
      </w:r>
      <w:r w:rsidR="00F30BD5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입사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전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99443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군</w:t>
      </w:r>
      <w:r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복무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DF0A79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완료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)</w:t>
      </w:r>
    </w:p>
    <w:p w:rsidR="005B1815" w:rsidRPr="008D320B" w:rsidRDefault="00994430" w:rsidP="009262D3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C965E0"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 </w:t>
      </w:r>
      <w:r w:rsidR="00DA7AF2" w:rsidRPr="00DA7AF2">
        <w:rPr>
          <w:rFonts w:ascii="맑은 고딕 Semilight" w:eastAsia="맑은 고딕 Semilight" w:hAnsi="맑은 고딕 Semilight"/>
          <w:color w:val="262626" w:themeColor="text1" w:themeTint="D9"/>
          <w:spacing w:val="-24"/>
          <w:szCs w:val="22"/>
        </w:rPr>
        <w:t xml:space="preserve"> 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※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졸업 전</w:t>
      </w:r>
      <w:r w:rsidR="005C3B9A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Pr="009262D3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Display Track </w:t>
      </w:r>
      <w:r w:rsidR="00BE1D21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필수 이수 </w:t>
      </w:r>
      <w:r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교과목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  <w:r w:rsidR="003D1920">
        <w:rPr>
          <w:rFonts w:ascii="맑은 고딕 Semilight" w:eastAsia="맑은 고딕 Semilight" w:hAnsi="맑은 고딕 Semilight"/>
          <w:color w:val="262626" w:themeColor="text1" w:themeTint="D9"/>
          <w:szCs w:val="22"/>
        </w:rPr>
        <w:t>8</w:t>
      </w:r>
      <w:r w:rsidR="00F30BD5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개 이상 </w:t>
      </w:r>
      <w:r w:rsidR="00044C7D" w:rsidRP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>이수</w:t>
      </w:r>
      <w:r w:rsidR="009262D3">
        <w:rPr>
          <w:rFonts w:ascii="맑은 고딕 Semilight" w:eastAsia="맑은 고딕 Semilight" w:hAnsi="맑은 고딕 Semilight" w:hint="eastAsia"/>
          <w:color w:val="262626" w:themeColor="text1" w:themeTint="D9"/>
          <w:szCs w:val="22"/>
        </w:rPr>
        <w:t xml:space="preserve"> </w:t>
      </w:r>
    </w:p>
    <w:p w:rsidR="009D55D9" w:rsidRPr="006461D0" w:rsidRDefault="00D64B46" w:rsidP="006461D0">
      <w:pPr>
        <w:wordWrap/>
        <w:jc w:val="left"/>
        <w:rPr>
          <w:rFonts w:ascii="맑은 고딕 Semilight" w:eastAsia="맑은 고딕 Semilight" w:hAnsi="맑은 고딕 Semilight"/>
          <w:color w:val="262626" w:themeColor="text1" w:themeTint="D9"/>
          <w:szCs w:val="22"/>
        </w:rPr>
      </w:pPr>
      <w:r>
        <w:rPr>
          <w:rFonts w:ascii="맑은 고딕 Semilight" w:eastAsia="맑은 고딕 Semilight" w:hAnsi="맑은 고딕 Semilight"/>
          <w:color w:val="262626" w:themeColor="text1" w:themeTint="D9"/>
          <w:szCs w:val="22"/>
        </w:rPr>
        <w:t xml:space="preserve"> </w:t>
      </w:r>
    </w:p>
    <w:p w:rsidR="00CC35D6" w:rsidRPr="008D320B" w:rsidRDefault="008E2C90" w:rsidP="008D320B">
      <w:pPr>
        <w:wordWrap/>
        <w:spacing w:before="24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◆ 문의</w:t>
      </w:r>
      <w:r w:rsidR="00F30BD5" w:rsidRPr="008D320B">
        <w:rPr>
          <w:rFonts w:ascii="맑은 고딕 Semilight" w:eastAsia="맑은 고딕 Semilight" w:hAnsi="맑은 고딕 Semilight" w:hint="eastAsia"/>
          <w:b/>
          <w:color w:val="262626" w:themeColor="text1" w:themeTint="D9"/>
          <w:sz w:val="24"/>
          <w:szCs w:val="22"/>
        </w:rPr>
        <w:t>처</w:t>
      </w:r>
    </w:p>
    <w:p w:rsidR="00C34BA6" w:rsidRPr="008D320B" w:rsidRDefault="00F30BD5" w:rsidP="008D320B">
      <w:pPr>
        <w:wordWrap/>
        <w:spacing w:before="120"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 -</w:t>
      </w:r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pacing w:val="-24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pacing w:val="-24"/>
          <w:sz w:val="22"/>
          <w:szCs w:val="22"/>
        </w:rPr>
        <w:t xml:space="preserve"> </w:t>
      </w:r>
      <w:proofErr w:type="gramStart"/>
      <w:r w:rsidR="000673F9">
        <w:rPr>
          <w:rFonts w:ascii="맑은 고딕 Semilight" w:eastAsia="맑은 고딕 Semilight" w:hAnsi="맑은 고딕 Semilight" w:cs="맑은 고딕" w:hint="eastAsia"/>
          <w:color w:val="262626" w:themeColor="text1" w:themeTint="D9"/>
          <w:sz w:val="22"/>
          <w:szCs w:val="22"/>
        </w:rPr>
        <w:t>서울대학교</w:t>
      </w:r>
      <w:r w:rsidRPr="008D320B">
        <w:rPr>
          <w:rFonts w:ascii="맑은 고딕 Semilight" w:eastAsia="맑은 고딕 Semilight" w:hAnsi="맑은 고딕 Semilight" w:cs="맑은 고딕"/>
          <w:color w:val="262626" w:themeColor="text1" w:themeTint="D9"/>
          <w:sz w:val="22"/>
          <w:szCs w:val="22"/>
        </w:rPr>
        <w:t xml:space="preserve"> </w:t>
      </w:r>
      <w:r w:rsidR="009D2BF0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:</w:t>
      </w:r>
      <w:proofErr w:type="gramEnd"/>
      <w:r w:rsidR="00C34BA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02-</w:t>
      </w:r>
      <w:r w:rsidR="005A0721" w:rsidRPr="005A0721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>880-9552</w:t>
      </w:r>
      <w:r w:rsidR="008E2C90" w:rsidRPr="008D320B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 xml:space="preserve"> / </w:t>
      </w:r>
      <w:r w:rsidR="00001260" w:rsidRPr="00001260">
        <w:rPr>
          <w:rStyle w:val="a5"/>
          <w:rFonts w:ascii="맑은 고딕 Semilight" w:eastAsia="맑은 고딕 Semilight" w:hAnsi="맑은 고딕 Semilight"/>
          <w:color w:val="262626" w:themeColor="text1" w:themeTint="D9"/>
          <w:sz w:val="22"/>
          <w:szCs w:val="22"/>
          <w:u w:val="none"/>
        </w:rPr>
        <w:t>challott@snu.ac.kr</w:t>
      </w:r>
    </w:p>
    <w:p w:rsidR="00CD3811" w:rsidRPr="008D320B" w:rsidRDefault="00F30BD5" w:rsidP="008D320B">
      <w:pPr>
        <w:wordWrap/>
        <w:spacing w:line="276" w:lineRule="auto"/>
        <w:jc w:val="left"/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</w:pP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  -</w:t>
      </w:r>
      <w:r w:rsidR="00BF5C66"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proofErr w:type="gramStart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>삼성디스플레이 :</w:t>
      </w:r>
      <w:proofErr w:type="gramEnd"/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 </w:t>
      </w:r>
      <w:r w:rsidRPr="008D320B">
        <w:rPr>
          <w:rFonts w:ascii="맑은 고딕 Semilight" w:eastAsia="맑은 고딕 Semilight" w:hAnsi="맑은 고딕 Semilight"/>
          <w:color w:val="262626" w:themeColor="text1" w:themeTint="D9"/>
          <w:sz w:val="22"/>
          <w:szCs w:val="22"/>
        </w:rPr>
        <w:t xml:space="preserve">031-5181-0446 </w:t>
      </w:r>
      <w:r w:rsidRPr="008D320B">
        <w:rPr>
          <w:rFonts w:ascii="맑은 고딕 Semilight" w:eastAsia="맑은 고딕 Semilight" w:hAnsi="맑은 고딕 Semilight" w:hint="eastAsia"/>
          <w:color w:val="262626" w:themeColor="text1" w:themeTint="D9"/>
          <w:sz w:val="22"/>
          <w:szCs w:val="22"/>
        </w:rPr>
        <w:t xml:space="preserve">/ </w:t>
      </w:r>
      <w:proofErr w:type="spellStart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카카오톡</w:t>
      </w:r>
      <w:proofErr w:type="spellEnd"/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플러스친구 </w:t>
      </w:r>
      <w:r w:rsidR="00DC79F3" w:rsidRPr="008D320B">
        <w:rPr>
          <w:rFonts w:ascii="맑은 고딕 Semilight" w:eastAsia="맑은 고딕 Semilight" w:hAnsi="맑은 고딕 Semilight" w:cs="맑은 고딕"/>
          <w:color w:val="262626" w:themeColor="text1" w:themeTint="D9"/>
          <w:kern w:val="0"/>
          <w:sz w:val="22"/>
          <w:szCs w:val="22"/>
        </w:rPr>
        <w:t>'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삼성디스플레이</w:t>
      </w:r>
      <w:r w:rsidR="008E2C90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 xml:space="preserve"> </w:t>
      </w:r>
      <w:r w:rsidR="00BF5C66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채용</w:t>
      </w:r>
      <w:r w:rsidR="00DC79F3" w:rsidRPr="008D320B">
        <w:rPr>
          <w:rFonts w:ascii="맑은 고딕 Semilight" w:eastAsia="맑은 고딕 Semilight" w:hAnsi="맑은 고딕 Semilight" w:cs="맑은 고딕" w:hint="eastAsia"/>
          <w:color w:val="262626" w:themeColor="text1" w:themeTint="D9"/>
          <w:kern w:val="0"/>
          <w:sz w:val="22"/>
          <w:szCs w:val="22"/>
        </w:rPr>
        <w:t>'</w:t>
      </w:r>
    </w:p>
    <w:sectPr w:rsidR="00CD3811" w:rsidRPr="008D320B" w:rsidSect="00D45EE7">
      <w:pgSz w:w="11907" w:h="16840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1E5" w:rsidRDefault="006771E5" w:rsidP="007D1DB2">
      <w:r>
        <w:separator/>
      </w:r>
    </w:p>
  </w:endnote>
  <w:endnote w:type="continuationSeparator" w:id="0">
    <w:p w:rsidR="006771E5" w:rsidRDefault="006771E5" w:rsidP="007D1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맑은 고딕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1E5" w:rsidRDefault="006771E5" w:rsidP="007D1DB2">
      <w:r>
        <w:separator/>
      </w:r>
    </w:p>
  </w:footnote>
  <w:footnote w:type="continuationSeparator" w:id="0">
    <w:p w:rsidR="006771E5" w:rsidRDefault="006771E5" w:rsidP="007D1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5642B"/>
    <w:multiLevelType w:val="hybridMultilevel"/>
    <w:tmpl w:val="ECB459CA"/>
    <w:lvl w:ilvl="0" w:tplc="D1E4AF62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0473853"/>
    <w:multiLevelType w:val="hybridMultilevel"/>
    <w:tmpl w:val="0FB27FEE"/>
    <w:lvl w:ilvl="0" w:tplc="44C6DA08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1D0B5D4E"/>
    <w:multiLevelType w:val="hybridMultilevel"/>
    <w:tmpl w:val="B718981A"/>
    <w:lvl w:ilvl="0" w:tplc="B4E68C24">
      <w:start w:val="1"/>
      <w:numFmt w:val="decimalEnclosedCircle"/>
      <w:lvlText w:val="%1"/>
      <w:lvlJc w:val="left"/>
      <w:pPr>
        <w:ind w:left="677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117" w:hanging="400"/>
      </w:pPr>
    </w:lvl>
    <w:lvl w:ilvl="2" w:tplc="0409001B" w:tentative="1">
      <w:start w:val="1"/>
      <w:numFmt w:val="lowerRoman"/>
      <w:lvlText w:val="%3."/>
      <w:lvlJc w:val="right"/>
      <w:pPr>
        <w:ind w:left="1517" w:hanging="400"/>
      </w:pPr>
    </w:lvl>
    <w:lvl w:ilvl="3" w:tplc="0409000F" w:tentative="1">
      <w:start w:val="1"/>
      <w:numFmt w:val="decimal"/>
      <w:lvlText w:val="%4."/>
      <w:lvlJc w:val="left"/>
      <w:pPr>
        <w:ind w:left="1917" w:hanging="400"/>
      </w:pPr>
    </w:lvl>
    <w:lvl w:ilvl="4" w:tplc="04090019" w:tentative="1">
      <w:start w:val="1"/>
      <w:numFmt w:val="upperLetter"/>
      <w:lvlText w:val="%5."/>
      <w:lvlJc w:val="left"/>
      <w:pPr>
        <w:ind w:left="2317" w:hanging="400"/>
      </w:pPr>
    </w:lvl>
    <w:lvl w:ilvl="5" w:tplc="0409001B" w:tentative="1">
      <w:start w:val="1"/>
      <w:numFmt w:val="lowerRoman"/>
      <w:lvlText w:val="%6."/>
      <w:lvlJc w:val="right"/>
      <w:pPr>
        <w:ind w:left="2717" w:hanging="400"/>
      </w:pPr>
    </w:lvl>
    <w:lvl w:ilvl="6" w:tplc="0409000F" w:tentative="1">
      <w:start w:val="1"/>
      <w:numFmt w:val="decimal"/>
      <w:lvlText w:val="%7."/>
      <w:lvlJc w:val="left"/>
      <w:pPr>
        <w:ind w:left="3117" w:hanging="400"/>
      </w:pPr>
    </w:lvl>
    <w:lvl w:ilvl="7" w:tplc="04090019" w:tentative="1">
      <w:start w:val="1"/>
      <w:numFmt w:val="upperLetter"/>
      <w:lvlText w:val="%8."/>
      <w:lvlJc w:val="left"/>
      <w:pPr>
        <w:ind w:left="3517" w:hanging="400"/>
      </w:pPr>
    </w:lvl>
    <w:lvl w:ilvl="8" w:tplc="0409001B" w:tentative="1">
      <w:start w:val="1"/>
      <w:numFmt w:val="lowerRoman"/>
      <w:lvlText w:val="%9."/>
      <w:lvlJc w:val="right"/>
      <w:pPr>
        <w:ind w:left="3917" w:hanging="400"/>
      </w:pPr>
    </w:lvl>
  </w:abstractNum>
  <w:abstractNum w:abstractNumId="3">
    <w:nsid w:val="3987353F"/>
    <w:multiLevelType w:val="hybridMultilevel"/>
    <w:tmpl w:val="E252EE98"/>
    <w:lvl w:ilvl="0" w:tplc="39C219B6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4C4D7053"/>
    <w:multiLevelType w:val="hybridMultilevel"/>
    <w:tmpl w:val="20F23E0A"/>
    <w:lvl w:ilvl="0" w:tplc="571E9CBA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5">
    <w:nsid w:val="5AF706D1"/>
    <w:multiLevelType w:val="hybridMultilevel"/>
    <w:tmpl w:val="555AE904"/>
    <w:lvl w:ilvl="0" w:tplc="48565C60">
      <w:start w:val="1"/>
      <w:numFmt w:val="bullet"/>
      <w:lvlText w:val="※"/>
      <w:lvlJc w:val="left"/>
      <w:pPr>
        <w:ind w:left="564" w:hanging="360"/>
      </w:pPr>
      <w:rPr>
        <w:rFonts w:ascii="바탕체" w:eastAsia="바탕체" w:hAnsi="바탕체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004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4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4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4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4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4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4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4" w:hanging="400"/>
      </w:pPr>
      <w:rPr>
        <w:rFonts w:ascii="Wingdings" w:hAnsi="Wingdings" w:hint="default"/>
      </w:rPr>
    </w:lvl>
  </w:abstractNum>
  <w:abstractNum w:abstractNumId="6">
    <w:nsid w:val="6057244B"/>
    <w:multiLevelType w:val="hybridMultilevel"/>
    <w:tmpl w:val="38903F3A"/>
    <w:lvl w:ilvl="0" w:tplc="0E9239EA">
      <w:start w:val="6"/>
      <w:numFmt w:val="bullet"/>
      <w:lvlText w:val="□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632138FC"/>
    <w:multiLevelType w:val="hybridMultilevel"/>
    <w:tmpl w:val="7544353C"/>
    <w:lvl w:ilvl="0" w:tplc="3F10AFB0">
      <w:start w:val="1"/>
      <w:numFmt w:val="decimalEnclosedCircle"/>
      <w:lvlText w:val="%1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8">
    <w:nsid w:val="711A3872"/>
    <w:multiLevelType w:val="hybridMultilevel"/>
    <w:tmpl w:val="8BA004CC"/>
    <w:lvl w:ilvl="0" w:tplc="62945FA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>
    <w:nsid w:val="7B780DD5"/>
    <w:multiLevelType w:val="hybridMultilevel"/>
    <w:tmpl w:val="D862B660"/>
    <w:lvl w:ilvl="0" w:tplc="7A02356C">
      <w:start w:val="3"/>
      <w:numFmt w:val="bullet"/>
      <w:lvlText w:val="※"/>
      <w:lvlJc w:val="left"/>
      <w:pPr>
        <w:ind w:left="760" w:hanging="360"/>
      </w:pPr>
      <w:rPr>
        <w:rFonts w:ascii="바탕" w:eastAsia="바탕" w:hAnsi="바탕" w:cs="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2E7"/>
    <w:rsid w:val="00001260"/>
    <w:rsid w:val="00007A8B"/>
    <w:rsid w:val="00012D58"/>
    <w:rsid w:val="00025612"/>
    <w:rsid w:val="00044C7D"/>
    <w:rsid w:val="00066FDC"/>
    <w:rsid w:val="000673F9"/>
    <w:rsid w:val="000702E7"/>
    <w:rsid w:val="00086979"/>
    <w:rsid w:val="000A4494"/>
    <w:rsid w:val="000B336B"/>
    <w:rsid w:val="000C063D"/>
    <w:rsid w:val="000C6C73"/>
    <w:rsid w:val="000D149C"/>
    <w:rsid w:val="000D4CFC"/>
    <w:rsid w:val="000E12AE"/>
    <w:rsid w:val="000E5E59"/>
    <w:rsid w:val="001358A2"/>
    <w:rsid w:val="001573C1"/>
    <w:rsid w:val="00160D36"/>
    <w:rsid w:val="0018507D"/>
    <w:rsid w:val="001A09ED"/>
    <w:rsid w:val="001C0CBC"/>
    <w:rsid w:val="001E791E"/>
    <w:rsid w:val="001F37FC"/>
    <w:rsid w:val="0022272A"/>
    <w:rsid w:val="00241C3D"/>
    <w:rsid w:val="0026067E"/>
    <w:rsid w:val="002815F3"/>
    <w:rsid w:val="00281766"/>
    <w:rsid w:val="00295010"/>
    <w:rsid w:val="00316003"/>
    <w:rsid w:val="00343C83"/>
    <w:rsid w:val="00364639"/>
    <w:rsid w:val="003D1920"/>
    <w:rsid w:val="003E60B5"/>
    <w:rsid w:val="003F4341"/>
    <w:rsid w:val="00417C00"/>
    <w:rsid w:val="0042582F"/>
    <w:rsid w:val="00445331"/>
    <w:rsid w:val="00452383"/>
    <w:rsid w:val="004F7D40"/>
    <w:rsid w:val="00544D5E"/>
    <w:rsid w:val="005A0721"/>
    <w:rsid w:val="005B1815"/>
    <w:rsid w:val="005C3B9A"/>
    <w:rsid w:val="00600641"/>
    <w:rsid w:val="006461D0"/>
    <w:rsid w:val="006771E5"/>
    <w:rsid w:val="00677872"/>
    <w:rsid w:val="0068294F"/>
    <w:rsid w:val="006A463C"/>
    <w:rsid w:val="006A56A5"/>
    <w:rsid w:val="006B5808"/>
    <w:rsid w:val="006B6AD7"/>
    <w:rsid w:val="006C158A"/>
    <w:rsid w:val="006E749A"/>
    <w:rsid w:val="006F0578"/>
    <w:rsid w:val="00703EC8"/>
    <w:rsid w:val="00720614"/>
    <w:rsid w:val="007242E8"/>
    <w:rsid w:val="007677AC"/>
    <w:rsid w:val="00770CF8"/>
    <w:rsid w:val="00781E11"/>
    <w:rsid w:val="00787527"/>
    <w:rsid w:val="007C1F41"/>
    <w:rsid w:val="007C26A6"/>
    <w:rsid w:val="007D1DB2"/>
    <w:rsid w:val="008044A7"/>
    <w:rsid w:val="00820EDF"/>
    <w:rsid w:val="00831C8A"/>
    <w:rsid w:val="00847652"/>
    <w:rsid w:val="0086169C"/>
    <w:rsid w:val="00870968"/>
    <w:rsid w:val="00873757"/>
    <w:rsid w:val="0087517C"/>
    <w:rsid w:val="008D320B"/>
    <w:rsid w:val="008E2C90"/>
    <w:rsid w:val="0090708A"/>
    <w:rsid w:val="009262D3"/>
    <w:rsid w:val="00931A3A"/>
    <w:rsid w:val="0093707E"/>
    <w:rsid w:val="00941DC3"/>
    <w:rsid w:val="00942B4C"/>
    <w:rsid w:val="00961D69"/>
    <w:rsid w:val="00970FF9"/>
    <w:rsid w:val="009752A4"/>
    <w:rsid w:val="00980643"/>
    <w:rsid w:val="00994430"/>
    <w:rsid w:val="00995A23"/>
    <w:rsid w:val="009B6261"/>
    <w:rsid w:val="009B631F"/>
    <w:rsid w:val="009C4D8D"/>
    <w:rsid w:val="009D2BF0"/>
    <w:rsid w:val="009D3794"/>
    <w:rsid w:val="009D55D9"/>
    <w:rsid w:val="009E680D"/>
    <w:rsid w:val="00A1266A"/>
    <w:rsid w:val="00A4488E"/>
    <w:rsid w:val="00A611C9"/>
    <w:rsid w:val="00A977C5"/>
    <w:rsid w:val="00AE2B7E"/>
    <w:rsid w:val="00B22DBD"/>
    <w:rsid w:val="00B30AAD"/>
    <w:rsid w:val="00B54A7B"/>
    <w:rsid w:val="00B565CE"/>
    <w:rsid w:val="00B7203A"/>
    <w:rsid w:val="00BE1D21"/>
    <w:rsid w:val="00BF0F90"/>
    <w:rsid w:val="00BF5C66"/>
    <w:rsid w:val="00C33B59"/>
    <w:rsid w:val="00C34BA6"/>
    <w:rsid w:val="00C54643"/>
    <w:rsid w:val="00C73D70"/>
    <w:rsid w:val="00C755C5"/>
    <w:rsid w:val="00C90D67"/>
    <w:rsid w:val="00C965E0"/>
    <w:rsid w:val="00CC09A7"/>
    <w:rsid w:val="00CC35D6"/>
    <w:rsid w:val="00CD3811"/>
    <w:rsid w:val="00CE4728"/>
    <w:rsid w:val="00CF3727"/>
    <w:rsid w:val="00CF79E1"/>
    <w:rsid w:val="00D247C5"/>
    <w:rsid w:val="00D45EE7"/>
    <w:rsid w:val="00D64B46"/>
    <w:rsid w:val="00D732AD"/>
    <w:rsid w:val="00D733F4"/>
    <w:rsid w:val="00D7489A"/>
    <w:rsid w:val="00D8561C"/>
    <w:rsid w:val="00DA09E9"/>
    <w:rsid w:val="00DA7AF2"/>
    <w:rsid w:val="00DC79F3"/>
    <w:rsid w:val="00DD3519"/>
    <w:rsid w:val="00DD7F1D"/>
    <w:rsid w:val="00DF0A79"/>
    <w:rsid w:val="00DF5A6D"/>
    <w:rsid w:val="00E04126"/>
    <w:rsid w:val="00E21B51"/>
    <w:rsid w:val="00E25EE9"/>
    <w:rsid w:val="00E63FBF"/>
    <w:rsid w:val="00E70348"/>
    <w:rsid w:val="00E848E0"/>
    <w:rsid w:val="00ED40E8"/>
    <w:rsid w:val="00EF412B"/>
    <w:rsid w:val="00EF5F2E"/>
    <w:rsid w:val="00F016EF"/>
    <w:rsid w:val="00F04438"/>
    <w:rsid w:val="00F12BDA"/>
    <w:rsid w:val="00F257E5"/>
    <w:rsid w:val="00F30BD5"/>
    <w:rsid w:val="00F93D51"/>
    <w:rsid w:val="00FA3F0A"/>
    <w:rsid w:val="00FB08E6"/>
    <w:rsid w:val="00FE4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21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" w:hAnsi="Times New Roman" w:cs="Times New Roman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D21"/>
    <w:pPr>
      <w:widowControl w:val="0"/>
      <w:wordWrap w:val="0"/>
      <w:autoSpaceDE w:val="0"/>
      <w:autoSpaceDN w:val="0"/>
      <w:jc w:val="both"/>
    </w:pPr>
    <w:rPr>
      <w:rFonts w:ascii="바탕" w:cs="바탕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02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02E7"/>
    <w:pPr>
      <w:ind w:leftChars="400" w:left="800"/>
    </w:pPr>
  </w:style>
  <w:style w:type="character" w:styleId="a5">
    <w:name w:val="Hyperlink"/>
    <w:basedOn w:val="a0"/>
    <w:uiPriority w:val="99"/>
    <w:unhideWhenUsed/>
    <w:rsid w:val="006B6AD7"/>
    <w:rPr>
      <w:color w:val="F49100" w:themeColor="hyperlink"/>
      <w:u w:val="single"/>
    </w:rPr>
  </w:style>
  <w:style w:type="paragraph" w:styleId="a6">
    <w:name w:val="header"/>
    <w:basedOn w:val="a"/>
    <w:link w:val="Char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7D1DB2"/>
    <w:rPr>
      <w:rFonts w:ascii="바탕" w:cs="바탕"/>
      <w:szCs w:val="20"/>
    </w:rPr>
  </w:style>
  <w:style w:type="paragraph" w:styleId="a7">
    <w:name w:val="footer"/>
    <w:basedOn w:val="a"/>
    <w:link w:val="Char0"/>
    <w:uiPriority w:val="99"/>
    <w:unhideWhenUsed/>
    <w:rsid w:val="007D1DB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7D1DB2"/>
    <w:rPr>
      <w:rFonts w:ascii="바탕" w:cs="바탕"/>
      <w:szCs w:val="20"/>
    </w:rPr>
  </w:style>
  <w:style w:type="paragraph" w:styleId="a8">
    <w:name w:val="Balloon Text"/>
    <w:basedOn w:val="a"/>
    <w:link w:val="Char1"/>
    <w:uiPriority w:val="99"/>
    <w:semiHidden/>
    <w:unhideWhenUsed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CF3727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5A0721"/>
    <w:rPr>
      <w:color w:val="85DFD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ko.research.net/r/NFGZ77P" TargetMode="External"/></Relationships>
</file>

<file path=word/theme/theme1.xml><?xml version="1.0" encoding="utf-8"?>
<a:theme xmlns:a="http://schemas.openxmlformats.org/drawingml/2006/main" name="Office 테마">
  <a:themeElements>
    <a:clrScheme name="파랑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71235-1123-419A-9F3C-D07BC8B1B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user</cp:lastModifiedBy>
  <cp:revision>2</cp:revision>
  <cp:lastPrinted>2020-08-27T01:16:00Z</cp:lastPrinted>
  <dcterms:created xsi:type="dcterms:W3CDTF">2022-02-25T03:53:00Z</dcterms:created>
  <dcterms:modified xsi:type="dcterms:W3CDTF">2022-02-25T03:53:00Z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">
    <vt:lpwstr>NSCCustomProperty</vt:lpwstr>
  </property>
  <property fmtid="{D5CDD505-2E9C-101B-9397-08002B2CF9AE}" pid="3" name="NSCPROP_SA">
    <vt:lpwstr>C:\Users\youngwoon\Desktop\김영운\신입채용\19상\삼성디스플레이 선확보 채용설명_TRACK 포함.docx</vt:lpwstr>
  </property>
</Properties>
</file>