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9"/>
        <w:gridCol w:w="2094"/>
        <w:gridCol w:w="567"/>
        <w:gridCol w:w="287"/>
        <w:gridCol w:w="1130"/>
        <w:gridCol w:w="571"/>
        <w:gridCol w:w="2122"/>
      </w:tblGrid>
      <w:tr w:rsidR="00D22A92" w:rsidTr="00D06731">
        <w:trPr>
          <w:trHeight w:val="506"/>
        </w:trPr>
        <w:tc>
          <w:tcPr>
            <w:tcW w:w="9180" w:type="dxa"/>
            <w:gridSpan w:val="7"/>
            <w:shd w:val="clear" w:color="auto" w:fill="FBE4D5" w:themeFill="accent2" w:themeFillTint="33"/>
            <w:vAlign w:val="center"/>
          </w:tcPr>
          <w:p w:rsidR="00D22A92" w:rsidRPr="00D22A92" w:rsidRDefault="00D22A92" w:rsidP="00D06731">
            <w:pPr>
              <w:jc w:val="center"/>
              <w:rPr>
                <w:b/>
              </w:rPr>
            </w:pPr>
            <w:r w:rsidRPr="00D06731">
              <w:rPr>
                <w:rFonts w:hint="eastAsia"/>
                <w:b/>
                <w:sz w:val="22"/>
              </w:rPr>
              <w:t>PERSONAL INFORMATION</w:t>
            </w:r>
          </w:p>
        </w:tc>
      </w:tr>
      <w:tr w:rsidR="00D22A92" w:rsidTr="0057497E">
        <w:trPr>
          <w:trHeight w:val="340"/>
        </w:trPr>
        <w:tc>
          <w:tcPr>
            <w:tcW w:w="2409" w:type="dxa"/>
            <w:vAlign w:val="center"/>
          </w:tcPr>
          <w:p w:rsidR="00D22A92" w:rsidRDefault="00D22A92" w:rsidP="00D06731">
            <w:r>
              <w:rPr>
                <w:rFonts w:hint="eastAsia"/>
              </w:rPr>
              <w:t>First name</w:t>
            </w:r>
          </w:p>
        </w:tc>
        <w:tc>
          <w:tcPr>
            <w:tcW w:w="2661" w:type="dxa"/>
            <w:gridSpan w:val="2"/>
            <w:vAlign w:val="center"/>
          </w:tcPr>
          <w:p w:rsidR="00D22A92" w:rsidRDefault="00D22A92" w:rsidP="00D06731"/>
        </w:tc>
        <w:tc>
          <w:tcPr>
            <w:tcW w:w="1417" w:type="dxa"/>
            <w:gridSpan w:val="2"/>
            <w:vAlign w:val="center"/>
          </w:tcPr>
          <w:p w:rsidR="00D22A92" w:rsidRDefault="00D22A92" w:rsidP="00D06731">
            <w:r>
              <w:t>L</w:t>
            </w:r>
            <w:r>
              <w:rPr>
                <w:rFonts w:hint="eastAsia"/>
              </w:rPr>
              <w:t xml:space="preserve">ast </w:t>
            </w:r>
            <w:r>
              <w:t>name</w:t>
            </w:r>
          </w:p>
        </w:tc>
        <w:tc>
          <w:tcPr>
            <w:tcW w:w="2693" w:type="dxa"/>
            <w:gridSpan w:val="2"/>
            <w:vAlign w:val="center"/>
          </w:tcPr>
          <w:p w:rsidR="00D22A92" w:rsidRDefault="00D22A92" w:rsidP="00D06731"/>
        </w:tc>
      </w:tr>
      <w:tr w:rsidR="00D22A92" w:rsidTr="0057497E">
        <w:trPr>
          <w:trHeight w:val="402"/>
        </w:trPr>
        <w:tc>
          <w:tcPr>
            <w:tcW w:w="2409" w:type="dxa"/>
            <w:vAlign w:val="center"/>
          </w:tcPr>
          <w:p w:rsidR="00D22A92" w:rsidRDefault="00D22A92" w:rsidP="00D06731">
            <w:r>
              <w:t>E</w:t>
            </w:r>
            <w:r>
              <w:rPr>
                <w:rFonts w:hint="eastAsia"/>
              </w:rPr>
              <w:t xml:space="preserve">mail </w:t>
            </w:r>
            <w:r>
              <w:t>address</w:t>
            </w:r>
          </w:p>
        </w:tc>
        <w:tc>
          <w:tcPr>
            <w:tcW w:w="2661" w:type="dxa"/>
            <w:gridSpan w:val="2"/>
            <w:vAlign w:val="center"/>
          </w:tcPr>
          <w:p w:rsidR="00D22A92" w:rsidRDefault="00D22A92" w:rsidP="00D06731"/>
        </w:tc>
        <w:tc>
          <w:tcPr>
            <w:tcW w:w="1417" w:type="dxa"/>
            <w:gridSpan w:val="2"/>
            <w:vAlign w:val="center"/>
          </w:tcPr>
          <w:p w:rsidR="00D22A92" w:rsidRDefault="00D22A92" w:rsidP="00D06731">
            <w:r>
              <w:rPr>
                <w:rFonts w:hint="eastAsia"/>
              </w:rPr>
              <w:t>한글이름</w:t>
            </w:r>
          </w:p>
        </w:tc>
        <w:tc>
          <w:tcPr>
            <w:tcW w:w="2693" w:type="dxa"/>
            <w:gridSpan w:val="2"/>
            <w:vAlign w:val="center"/>
          </w:tcPr>
          <w:p w:rsidR="00D22A92" w:rsidRDefault="00D22A92" w:rsidP="00D06731"/>
        </w:tc>
      </w:tr>
      <w:tr w:rsidR="00D22A92" w:rsidTr="0057497E">
        <w:trPr>
          <w:trHeight w:val="435"/>
        </w:trPr>
        <w:tc>
          <w:tcPr>
            <w:tcW w:w="2409" w:type="dxa"/>
            <w:vAlign w:val="center"/>
          </w:tcPr>
          <w:p w:rsidR="00D22A92" w:rsidRDefault="00D22A92" w:rsidP="00D06731">
            <w:r>
              <w:rPr>
                <w:rFonts w:hint="eastAsia"/>
              </w:rPr>
              <w:t>Contact number</w:t>
            </w:r>
          </w:p>
        </w:tc>
        <w:tc>
          <w:tcPr>
            <w:tcW w:w="2661" w:type="dxa"/>
            <w:gridSpan w:val="2"/>
            <w:vAlign w:val="center"/>
          </w:tcPr>
          <w:p w:rsidR="00D22A92" w:rsidRDefault="00D22A92" w:rsidP="00D06731"/>
        </w:tc>
        <w:tc>
          <w:tcPr>
            <w:tcW w:w="1417" w:type="dxa"/>
            <w:gridSpan w:val="2"/>
            <w:vAlign w:val="center"/>
          </w:tcPr>
          <w:p w:rsidR="00D22A92" w:rsidRDefault="00FA2448" w:rsidP="00D06731">
            <w:r>
              <w:rPr>
                <w:rFonts w:hint="eastAsia"/>
              </w:rPr>
              <w:t>Student ID #</w:t>
            </w:r>
          </w:p>
        </w:tc>
        <w:tc>
          <w:tcPr>
            <w:tcW w:w="2693" w:type="dxa"/>
            <w:gridSpan w:val="2"/>
            <w:vAlign w:val="center"/>
          </w:tcPr>
          <w:p w:rsidR="00D22A92" w:rsidRDefault="00D22A92" w:rsidP="00D06731"/>
        </w:tc>
      </w:tr>
      <w:tr w:rsidR="00D22A92" w:rsidTr="0057497E">
        <w:trPr>
          <w:trHeight w:val="399"/>
        </w:trPr>
        <w:tc>
          <w:tcPr>
            <w:tcW w:w="2409" w:type="dxa"/>
            <w:vAlign w:val="center"/>
          </w:tcPr>
          <w:p w:rsidR="00D22A92" w:rsidRDefault="00D22A92" w:rsidP="00D06731">
            <w:r>
              <w:rPr>
                <w:rFonts w:hint="eastAsia"/>
              </w:rPr>
              <w:t xml:space="preserve">Department at SNU </w:t>
            </w:r>
          </w:p>
        </w:tc>
        <w:tc>
          <w:tcPr>
            <w:tcW w:w="6771" w:type="dxa"/>
            <w:gridSpan w:val="6"/>
            <w:vAlign w:val="center"/>
          </w:tcPr>
          <w:p w:rsidR="00D22A92" w:rsidRDefault="00D22A92" w:rsidP="00D06731"/>
        </w:tc>
      </w:tr>
      <w:tr w:rsidR="00D22A92" w:rsidTr="0057497E">
        <w:trPr>
          <w:trHeight w:val="419"/>
        </w:trPr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22A92" w:rsidRDefault="00D22A92" w:rsidP="00D06731">
            <w:r>
              <w:rPr>
                <w:rFonts w:hint="eastAsia"/>
              </w:rPr>
              <w:t>Course</w:t>
            </w:r>
          </w:p>
        </w:tc>
        <w:tc>
          <w:tcPr>
            <w:tcW w:w="6771" w:type="dxa"/>
            <w:gridSpan w:val="6"/>
            <w:tcBorders>
              <w:bottom w:val="single" w:sz="4" w:space="0" w:color="auto"/>
            </w:tcBorders>
            <w:vAlign w:val="center"/>
          </w:tcPr>
          <w:p w:rsidR="00D22A92" w:rsidRDefault="00D22A92" w:rsidP="00D06731">
            <w:r>
              <w:sym w:font="Webdings" w:char="F063"/>
            </w:r>
            <w:r>
              <w:rPr>
                <w:rFonts w:hint="eastAsia"/>
              </w:rPr>
              <w:t xml:space="preserve"> </w:t>
            </w:r>
            <w:r>
              <w:t>PhD student</w:t>
            </w:r>
            <w:r w:rsidR="005E6CCB">
              <w:rPr>
                <w:rFonts w:hint="eastAsia"/>
              </w:rPr>
              <w:t xml:space="preserve">     </w:t>
            </w:r>
            <w:r>
              <w:sym w:font="Webdings" w:char="F063"/>
            </w:r>
            <w:r>
              <w:t xml:space="preserve"> </w:t>
            </w:r>
            <w:r>
              <w:rPr>
                <w:rFonts w:hint="eastAsia"/>
              </w:rPr>
              <w:t>M</w:t>
            </w:r>
            <w:r>
              <w:t xml:space="preserve">aster’s </w:t>
            </w:r>
            <w:r>
              <w:rPr>
                <w:rFonts w:hint="eastAsia"/>
              </w:rPr>
              <w:t>student</w:t>
            </w:r>
            <w:r w:rsidR="005E6CCB">
              <w:rPr>
                <w:rFonts w:hint="eastAsia"/>
              </w:rPr>
              <w:t xml:space="preserve">    </w:t>
            </w:r>
            <w:r>
              <w:sym w:font="Webdings" w:char="F063"/>
            </w:r>
            <w:r>
              <w:t xml:space="preserve"> Bachelor’s student</w:t>
            </w:r>
          </w:p>
        </w:tc>
      </w:tr>
      <w:tr w:rsidR="00D22A92" w:rsidTr="00D06731">
        <w:trPr>
          <w:trHeight w:val="537"/>
        </w:trPr>
        <w:tc>
          <w:tcPr>
            <w:tcW w:w="9180" w:type="dxa"/>
            <w:gridSpan w:val="7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D22A92" w:rsidRPr="00D22A92" w:rsidRDefault="003347D6" w:rsidP="00D06731">
            <w:pPr>
              <w:jc w:val="center"/>
              <w:rPr>
                <w:b/>
              </w:rPr>
            </w:pPr>
            <w:r w:rsidRPr="00D06731">
              <w:rPr>
                <w:rFonts w:hint="eastAsia"/>
                <w:b/>
                <w:sz w:val="22"/>
              </w:rPr>
              <w:t>CONFERENCE</w:t>
            </w:r>
            <w:r w:rsidR="00D22A92" w:rsidRPr="00D06731">
              <w:rPr>
                <w:rFonts w:hint="eastAsia"/>
                <w:b/>
                <w:sz w:val="22"/>
              </w:rPr>
              <w:t xml:space="preserve"> DETAILS</w:t>
            </w:r>
          </w:p>
        </w:tc>
      </w:tr>
      <w:tr w:rsidR="00D22A92" w:rsidTr="00D22A92">
        <w:tc>
          <w:tcPr>
            <w:tcW w:w="4503" w:type="dxa"/>
            <w:gridSpan w:val="2"/>
            <w:tcBorders>
              <w:right w:val="nil"/>
            </w:tcBorders>
          </w:tcPr>
          <w:p w:rsidR="00D22A92" w:rsidRDefault="00D22A92">
            <w:r>
              <w:rPr>
                <w:rFonts w:hint="eastAsia"/>
              </w:rPr>
              <w:t>Research Area</w:t>
            </w:r>
          </w:p>
          <w:p w:rsidR="00D22A92" w:rsidRDefault="00D22A92">
            <w:r>
              <w:t xml:space="preserve">: </w:t>
            </w:r>
            <w:r w:rsidRPr="00D06731">
              <w:rPr>
                <w:sz w:val="16"/>
                <w:szCs w:val="16"/>
              </w:rPr>
              <w:t>Pleas</w:t>
            </w:r>
            <w:r w:rsidR="00D06731" w:rsidRPr="00D06731">
              <w:rPr>
                <w:rFonts w:hint="eastAsia"/>
                <w:sz w:val="16"/>
                <w:szCs w:val="16"/>
              </w:rPr>
              <w:t>e</w:t>
            </w:r>
            <w:r w:rsidRPr="00D06731">
              <w:rPr>
                <w:sz w:val="16"/>
                <w:szCs w:val="16"/>
              </w:rPr>
              <w:t xml:space="preserve"> choose the research area that most closely aligns with the accepted paper</w:t>
            </w:r>
          </w:p>
          <w:p w:rsidR="00D22A92" w:rsidRDefault="00D22A92">
            <w:r>
              <w:sym w:font="Webdings" w:char="F063"/>
            </w:r>
            <w:r>
              <w:t xml:space="preserve"> Computational neuroscience</w:t>
            </w:r>
          </w:p>
          <w:p w:rsidR="00D22A92" w:rsidRDefault="00D22A92">
            <w:r>
              <w:sym w:font="Webdings" w:char="F063"/>
            </w:r>
            <w:r>
              <w:t xml:space="preserve"> Geo/maps</w:t>
            </w:r>
          </w:p>
          <w:p w:rsidR="00D22A92" w:rsidRDefault="00D22A92">
            <w:r>
              <w:sym w:font="Webdings" w:char="F063"/>
            </w:r>
            <w:r>
              <w:t xml:space="preserve"> Human-computer interaction</w:t>
            </w:r>
          </w:p>
          <w:p w:rsidR="00D22A92" w:rsidRDefault="00D22A92">
            <w:r>
              <w:sym w:font="Webdings" w:char="F063"/>
            </w:r>
            <w:r>
              <w:t xml:space="preserve"> Information retrieval, extraction&amp;</w:t>
            </w:r>
          </w:p>
          <w:p w:rsidR="00D22A92" w:rsidRDefault="00D22A92">
            <w:r>
              <w:t xml:space="preserve"> Organization(including semantic graphs)</w:t>
            </w:r>
          </w:p>
          <w:p w:rsidR="00D22A92" w:rsidRDefault="00D22A92">
            <w:r>
              <w:sym w:font="Webdings" w:char="F063"/>
            </w:r>
            <w:r>
              <w:t xml:space="preserve"> Machine learning and data mining</w:t>
            </w:r>
          </w:p>
          <w:p w:rsidR="00D22A92" w:rsidRDefault="00D22A92">
            <w:r>
              <w:sym w:font="Webdings" w:char="F063"/>
            </w:r>
            <w:r>
              <w:t xml:space="preserve"> Machine perception</w:t>
            </w:r>
          </w:p>
          <w:p w:rsidR="00D22A92" w:rsidRDefault="00D22A92">
            <w:r>
              <w:sym w:font="Webdings" w:char="F063"/>
            </w:r>
            <w:r>
              <w:t xml:space="preserve"> Machine translation</w:t>
            </w:r>
          </w:p>
        </w:tc>
        <w:tc>
          <w:tcPr>
            <w:tcW w:w="4677" w:type="dxa"/>
            <w:gridSpan w:val="5"/>
            <w:tcBorders>
              <w:left w:val="nil"/>
            </w:tcBorders>
          </w:tcPr>
          <w:p w:rsidR="00D06731" w:rsidRDefault="00D06731">
            <w:pPr>
              <w:rPr>
                <w:rFonts w:hint="eastAsia"/>
              </w:rPr>
            </w:pPr>
          </w:p>
          <w:p w:rsidR="00D22A92" w:rsidRDefault="00D22A92">
            <w:r>
              <w:sym w:font="Webdings" w:char="F063"/>
            </w:r>
            <w:r>
              <w:t xml:space="preserve"> Mobile</w:t>
            </w:r>
          </w:p>
          <w:p w:rsidR="00D22A92" w:rsidRDefault="00D22A92">
            <w:r>
              <w:sym w:font="Webdings" w:char="F063"/>
            </w:r>
            <w:r>
              <w:t xml:space="preserve"> Natural language processing</w:t>
            </w:r>
          </w:p>
          <w:p w:rsidR="00D22A92" w:rsidRDefault="00D22A92">
            <w:r>
              <w:sym w:font="Webdings" w:char="F063"/>
            </w:r>
            <w:r w:rsidR="00DA0810">
              <w:rPr>
                <w:rFonts w:hint="eastAsia"/>
              </w:rPr>
              <w:t xml:space="preserve"> </w:t>
            </w:r>
            <w:r>
              <w:t>Networking</w:t>
            </w:r>
          </w:p>
          <w:p w:rsidR="00D22A92" w:rsidRDefault="00D22A92">
            <w:r>
              <w:sym w:font="Webdings" w:char="F063"/>
            </w:r>
            <w:r w:rsidR="00DA0810">
              <w:rPr>
                <w:rFonts w:hint="eastAsia"/>
              </w:rPr>
              <w:t xml:space="preserve"> </w:t>
            </w:r>
            <w:r>
              <w:t>Physical interfaces and immersive experiences</w:t>
            </w:r>
          </w:p>
          <w:p w:rsidR="00D22A92" w:rsidRDefault="00D22A92">
            <w:r>
              <w:sym w:font="Webdings" w:char="F063"/>
            </w:r>
            <w:r>
              <w:t xml:space="preserve"> Privacy</w:t>
            </w:r>
          </w:p>
          <w:p w:rsidR="00D22A92" w:rsidRDefault="00D22A92">
            <w:r>
              <w:sym w:font="Webdings" w:char="F063"/>
            </w:r>
            <w:r>
              <w:t xml:space="preserve"> Security</w:t>
            </w:r>
          </w:p>
          <w:p w:rsidR="00D22A92" w:rsidRPr="00CC5B80" w:rsidRDefault="00D22A92">
            <w:pPr>
              <w:rPr>
                <w:sz w:val="18"/>
              </w:rPr>
            </w:pPr>
            <w:r>
              <w:sym w:font="Webdings" w:char="F063"/>
            </w:r>
            <w:r>
              <w:t xml:space="preserve"> </w:t>
            </w:r>
            <w:r w:rsidRPr="00CC5B80">
              <w:rPr>
                <w:sz w:val="18"/>
              </w:rPr>
              <w:t>Software engineering and programming languages</w:t>
            </w:r>
          </w:p>
          <w:p w:rsidR="00D22A92" w:rsidRDefault="00D22A92">
            <w:r>
              <w:sym w:font="Webdings" w:char="F063"/>
            </w:r>
            <w:r>
              <w:t xml:space="preserve"> Speech</w:t>
            </w:r>
          </w:p>
          <w:p w:rsidR="00D22A92" w:rsidRPr="00CC5B80" w:rsidRDefault="00D22A92">
            <w:pPr>
              <w:rPr>
                <w:sz w:val="18"/>
              </w:rPr>
            </w:pPr>
            <w:r>
              <w:sym w:font="Webdings" w:char="F063"/>
            </w:r>
            <w:r>
              <w:t xml:space="preserve"> </w:t>
            </w:r>
            <w:r w:rsidRPr="00CC5B80">
              <w:rPr>
                <w:sz w:val="18"/>
              </w:rPr>
              <w:t>Structured data and database management</w:t>
            </w:r>
          </w:p>
          <w:p w:rsidR="00D22A92" w:rsidRPr="009E6703" w:rsidRDefault="00D22A92">
            <w:r>
              <w:sym w:font="Webdings" w:char="F063"/>
            </w:r>
            <w:r>
              <w:t xml:space="preserve"> Systems (hardware and software)</w:t>
            </w:r>
          </w:p>
        </w:tc>
      </w:tr>
      <w:tr w:rsidR="00D22A92" w:rsidTr="00D06731">
        <w:trPr>
          <w:trHeight w:val="481"/>
        </w:trPr>
        <w:tc>
          <w:tcPr>
            <w:tcW w:w="2409" w:type="dxa"/>
            <w:vAlign w:val="center"/>
          </w:tcPr>
          <w:p w:rsidR="00D22A92" w:rsidRDefault="00D22A92" w:rsidP="00D06731">
            <w:r>
              <w:rPr>
                <w:rFonts w:hint="eastAsia"/>
              </w:rPr>
              <w:t>Conference name</w:t>
            </w:r>
          </w:p>
        </w:tc>
        <w:tc>
          <w:tcPr>
            <w:tcW w:w="6771" w:type="dxa"/>
            <w:gridSpan w:val="6"/>
          </w:tcPr>
          <w:p w:rsidR="00D22A92" w:rsidRDefault="00D22A92"/>
        </w:tc>
      </w:tr>
      <w:tr w:rsidR="00D22A92" w:rsidTr="00FB12D5">
        <w:trPr>
          <w:trHeight w:val="460"/>
        </w:trPr>
        <w:tc>
          <w:tcPr>
            <w:tcW w:w="2409" w:type="dxa"/>
            <w:vAlign w:val="center"/>
          </w:tcPr>
          <w:p w:rsidR="00D22A92" w:rsidRDefault="00D22A92" w:rsidP="00D06731">
            <w:r>
              <w:rPr>
                <w:rFonts w:hint="eastAsia"/>
              </w:rPr>
              <w:t>Conference website</w:t>
            </w:r>
          </w:p>
        </w:tc>
        <w:tc>
          <w:tcPr>
            <w:tcW w:w="6771" w:type="dxa"/>
            <w:gridSpan w:val="6"/>
          </w:tcPr>
          <w:p w:rsidR="00D22A92" w:rsidRDefault="00D22A92"/>
        </w:tc>
      </w:tr>
      <w:tr w:rsidR="00D22A92" w:rsidTr="00D06731">
        <w:tc>
          <w:tcPr>
            <w:tcW w:w="2409" w:type="dxa"/>
            <w:vAlign w:val="center"/>
          </w:tcPr>
          <w:p w:rsidR="00D22A92" w:rsidRDefault="00D22A92" w:rsidP="00D06731">
            <w:r>
              <w:t>Title</w:t>
            </w:r>
            <w:r>
              <w:rPr>
                <w:rFonts w:hint="eastAsia"/>
              </w:rPr>
              <w:t xml:space="preserve"> of the accepted paper</w:t>
            </w:r>
          </w:p>
        </w:tc>
        <w:tc>
          <w:tcPr>
            <w:tcW w:w="6771" w:type="dxa"/>
            <w:gridSpan w:val="6"/>
          </w:tcPr>
          <w:p w:rsidR="00D22A92" w:rsidRDefault="00D22A92"/>
          <w:p w:rsidR="00D22A92" w:rsidRDefault="00D22A92"/>
        </w:tc>
      </w:tr>
      <w:tr w:rsidR="00D22A92" w:rsidTr="00FB12D5">
        <w:trPr>
          <w:trHeight w:val="434"/>
        </w:trPr>
        <w:tc>
          <w:tcPr>
            <w:tcW w:w="2409" w:type="dxa"/>
            <w:vAlign w:val="center"/>
          </w:tcPr>
          <w:p w:rsidR="00D22A92" w:rsidRDefault="00D22A92" w:rsidP="00D06731">
            <w:r>
              <w:t>C</w:t>
            </w:r>
            <w:r>
              <w:rPr>
                <w:rFonts w:hint="eastAsia"/>
              </w:rPr>
              <w:t xml:space="preserve">onference </w:t>
            </w:r>
            <w:r>
              <w:t>date</w:t>
            </w:r>
          </w:p>
        </w:tc>
        <w:tc>
          <w:tcPr>
            <w:tcW w:w="2948" w:type="dxa"/>
            <w:gridSpan w:val="3"/>
          </w:tcPr>
          <w:p w:rsidR="00D22A92" w:rsidRDefault="00D22A92">
            <w:r>
              <w:rPr>
                <w:rFonts w:hint="eastAsia"/>
              </w:rPr>
              <w:t xml:space="preserve">             ~         </w:t>
            </w:r>
          </w:p>
        </w:tc>
        <w:tc>
          <w:tcPr>
            <w:tcW w:w="1701" w:type="dxa"/>
            <w:gridSpan w:val="2"/>
            <w:vAlign w:val="center"/>
          </w:tcPr>
          <w:p w:rsidR="00D22A92" w:rsidRDefault="00D22A92" w:rsidP="00D06731">
            <w:r>
              <w:t>P</w:t>
            </w:r>
            <w:r>
              <w:rPr>
                <w:rFonts w:hint="eastAsia"/>
              </w:rPr>
              <w:t xml:space="preserve">rimary </w:t>
            </w:r>
            <w:r>
              <w:t>author</w:t>
            </w:r>
          </w:p>
        </w:tc>
        <w:tc>
          <w:tcPr>
            <w:tcW w:w="2122" w:type="dxa"/>
            <w:vAlign w:val="center"/>
          </w:tcPr>
          <w:p w:rsidR="00D22A92" w:rsidRDefault="00D22A92" w:rsidP="00D06731">
            <w:pPr>
              <w:jc w:val="center"/>
            </w:pPr>
            <w:r>
              <w:rPr>
                <w:rFonts w:hint="eastAsia"/>
              </w:rPr>
              <w:t>Y / N</w:t>
            </w:r>
          </w:p>
        </w:tc>
      </w:tr>
      <w:tr w:rsidR="0057497E" w:rsidTr="00245969">
        <w:trPr>
          <w:trHeight w:val="434"/>
        </w:trPr>
        <w:tc>
          <w:tcPr>
            <w:tcW w:w="2409" w:type="dxa"/>
            <w:vAlign w:val="center"/>
          </w:tcPr>
          <w:p w:rsidR="0057497E" w:rsidRDefault="0057497E" w:rsidP="0057497E">
            <w:r>
              <w:rPr>
                <w:rFonts w:hint="eastAsia"/>
              </w:rPr>
              <w:t>Conference venue</w:t>
            </w:r>
          </w:p>
        </w:tc>
        <w:tc>
          <w:tcPr>
            <w:tcW w:w="6771" w:type="dxa"/>
            <w:gridSpan w:val="6"/>
            <w:vAlign w:val="center"/>
          </w:tcPr>
          <w:p w:rsidR="0057497E" w:rsidRDefault="0057497E" w:rsidP="0024596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Country:                           City: </w:t>
            </w:r>
          </w:p>
        </w:tc>
      </w:tr>
      <w:tr w:rsidR="00D22A92" w:rsidTr="00D22A92">
        <w:tc>
          <w:tcPr>
            <w:tcW w:w="9180" w:type="dxa"/>
            <w:gridSpan w:val="7"/>
          </w:tcPr>
          <w:p w:rsidR="00D22A92" w:rsidRPr="00CC5B80" w:rsidRDefault="00D22A92">
            <w:r>
              <w:t>P</w:t>
            </w:r>
            <w:r>
              <w:rPr>
                <w:rFonts w:hint="eastAsia"/>
              </w:rPr>
              <w:t xml:space="preserve">aper </w:t>
            </w:r>
            <w:r>
              <w:t>status</w:t>
            </w:r>
            <w:r w:rsidR="000728F0">
              <w:rPr>
                <w:rFonts w:hint="eastAsia"/>
              </w:rPr>
              <w:t xml:space="preserve">: </w:t>
            </w:r>
            <w:r>
              <w:t>What is the status of the accepted paper?</w:t>
            </w:r>
          </w:p>
          <w:p w:rsidR="00D22A92" w:rsidRDefault="00D22A92">
            <w:r>
              <w:sym w:font="Webdings" w:char="F063"/>
            </w:r>
            <w:r>
              <w:t xml:space="preserve"> Oral Presentation in main conference program</w:t>
            </w:r>
          </w:p>
          <w:p w:rsidR="00D22A92" w:rsidRPr="00BB1D0C" w:rsidRDefault="00D22A92" w:rsidP="00D22A92">
            <w:r>
              <w:sym w:font="Webdings" w:char="F063"/>
            </w:r>
            <w:r>
              <w:t xml:space="preserve"> Shor</w:t>
            </w:r>
            <w:r>
              <w:rPr>
                <w:rFonts w:hint="eastAsia"/>
              </w:rPr>
              <w:t>t</w:t>
            </w:r>
            <w:r>
              <w:t xml:space="preserve"> presentation in main conference program</w:t>
            </w:r>
            <w:bookmarkStart w:id="0" w:name="_GoBack"/>
            <w:bookmarkEnd w:id="0"/>
          </w:p>
        </w:tc>
      </w:tr>
      <w:tr w:rsidR="00D22A92" w:rsidTr="00446878">
        <w:trPr>
          <w:trHeight w:val="1394"/>
        </w:trPr>
        <w:tc>
          <w:tcPr>
            <w:tcW w:w="2409" w:type="dxa"/>
          </w:tcPr>
          <w:p w:rsidR="00D22A92" w:rsidRDefault="00D22A92" w:rsidP="00D22A92">
            <w:r>
              <w:t>T</w:t>
            </w:r>
            <w:r>
              <w:rPr>
                <w:rFonts w:hint="eastAsia"/>
              </w:rPr>
              <w:t>ra</w:t>
            </w:r>
            <w:r>
              <w:t>v</w:t>
            </w:r>
            <w:r>
              <w:rPr>
                <w:rFonts w:hint="eastAsia"/>
              </w:rPr>
              <w:t xml:space="preserve">el </w:t>
            </w:r>
            <w:r>
              <w:t xml:space="preserve">grant amount </w:t>
            </w:r>
          </w:p>
        </w:tc>
        <w:tc>
          <w:tcPr>
            <w:tcW w:w="6771" w:type="dxa"/>
            <w:gridSpan w:val="6"/>
          </w:tcPr>
          <w:p w:rsidR="00D22A92" w:rsidRDefault="00D22A92">
            <w:r>
              <w:rPr>
                <w:rFonts w:hint="eastAsia"/>
              </w:rPr>
              <w:t>(Please indicate breakdowns of the travel and lodging cost)</w:t>
            </w:r>
          </w:p>
          <w:p w:rsidR="00D22A92" w:rsidRDefault="00D22A92"/>
          <w:p w:rsidR="00D22A92" w:rsidRDefault="00D22A92"/>
          <w:p w:rsidR="00D22A92" w:rsidRDefault="00D22A92"/>
          <w:p w:rsidR="00D22A92" w:rsidRPr="00D22A92" w:rsidRDefault="00D22A92"/>
        </w:tc>
      </w:tr>
    </w:tbl>
    <w:p w:rsidR="002A209A" w:rsidRDefault="005E6CCB" w:rsidP="00D06731">
      <w:pPr>
        <w:jc w:val="right"/>
      </w:pPr>
      <w:r>
        <w:t>S</w:t>
      </w:r>
      <w:r>
        <w:rPr>
          <w:rFonts w:hint="eastAsia"/>
        </w:rPr>
        <w:t xml:space="preserve">ubmission to </w:t>
      </w:r>
      <w:hyperlink r:id="rId8" w:history="1">
        <w:r w:rsidR="00D06731" w:rsidRPr="00C43560">
          <w:rPr>
            <w:rStyle w:val="a5"/>
            <w:rFonts w:hint="eastAsia"/>
          </w:rPr>
          <w:t>engia@snu.ac.kr</w:t>
        </w:r>
      </w:hyperlink>
      <w:r w:rsidR="00D06731">
        <w:rPr>
          <w:rFonts w:hint="eastAsia"/>
        </w:rPr>
        <w:t xml:space="preserve"> by September </w:t>
      </w:r>
      <w:r w:rsidR="0098041A">
        <w:rPr>
          <w:rFonts w:hint="eastAsia"/>
        </w:rPr>
        <w:t>30</w:t>
      </w:r>
      <w:r w:rsidR="00D06731" w:rsidRPr="00D06731">
        <w:rPr>
          <w:rFonts w:hint="eastAsia"/>
          <w:vertAlign w:val="superscript"/>
        </w:rPr>
        <w:t>th</w:t>
      </w:r>
    </w:p>
    <w:sectPr w:rsidR="002A209A" w:rsidSect="00D06731">
      <w:headerReference w:type="default" r:id="rId9"/>
      <w:pgSz w:w="11906" w:h="16838" w:code="9"/>
      <w:pgMar w:top="1985" w:right="1440" w:bottom="1134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E21" w:rsidRDefault="008A4E21" w:rsidP="00B26655">
      <w:pPr>
        <w:spacing w:after="0" w:line="240" w:lineRule="auto"/>
      </w:pPr>
      <w:r>
        <w:separator/>
      </w:r>
    </w:p>
  </w:endnote>
  <w:endnote w:type="continuationSeparator" w:id="0">
    <w:p w:rsidR="008A4E21" w:rsidRDefault="008A4E21" w:rsidP="00B26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Schbook BT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E21" w:rsidRDefault="008A4E21" w:rsidP="00B26655">
      <w:pPr>
        <w:spacing w:after="0" w:line="240" w:lineRule="auto"/>
      </w:pPr>
      <w:r>
        <w:separator/>
      </w:r>
    </w:p>
  </w:footnote>
  <w:footnote w:type="continuationSeparator" w:id="0">
    <w:p w:rsidR="008A4E21" w:rsidRDefault="008A4E21" w:rsidP="00B26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731" w:rsidRPr="00D06731" w:rsidRDefault="00D06731" w:rsidP="000728F0">
    <w:pPr>
      <w:pStyle w:val="a6"/>
      <w:spacing w:line="240" w:lineRule="auto"/>
      <w:jc w:val="center"/>
      <w:rPr>
        <w:rFonts w:ascii="CentSchbook BT" w:hAnsi="CentSchbook BT" w:hint="eastAsia"/>
        <w:b/>
        <w:sz w:val="16"/>
        <w:szCs w:val="16"/>
      </w:rPr>
    </w:pPr>
  </w:p>
  <w:p w:rsidR="000728F0" w:rsidRPr="005E6CCB" w:rsidRDefault="000728F0" w:rsidP="000728F0">
    <w:pPr>
      <w:pStyle w:val="a6"/>
      <w:spacing w:line="240" w:lineRule="auto"/>
      <w:jc w:val="center"/>
      <w:rPr>
        <w:rFonts w:ascii="CentSchbook BT" w:hAnsi="CentSchbook BT"/>
        <w:b/>
        <w:sz w:val="24"/>
        <w:szCs w:val="24"/>
      </w:rPr>
    </w:pPr>
    <w:r w:rsidRPr="005E6CCB">
      <w:rPr>
        <w:rFonts w:ascii="CentSchbook BT" w:hAnsi="CentSchbook BT"/>
        <w:b/>
        <w:sz w:val="24"/>
        <w:szCs w:val="24"/>
      </w:rPr>
      <w:t>APPLICATION FORM</w:t>
    </w:r>
  </w:p>
  <w:p w:rsidR="000728F0" w:rsidRPr="005E6CCB" w:rsidRDefault="000728F0" w:rsidP="000728F0">
    <w:pPr>
      <w:pStyle w:val="a6"/>
      <w:spacing w:line="240" w:lineRule="auto"/>
      <w:jc w:val="center"/>
      <w:rPr>
        <w:rFonts w:ascii="CentSchbook BT" w:hAnsi="CentSchbook BT"/>
        <w:b/>
        <w:sz w:val="24"/>
        <w:szCs w:val="24"/>
      </w:rPr>
    </w:pPr>
    <w:r w:rsidRPr="005E6CCB">
      <w:rPr>
        <w:rFonts w:ascii="CentSchbook BT" w:hAnsi="CentSchbook BT"/>
        <w:b/>
        <w:sz w:val="24"/>
        <w:szCs w:val="24"/>
      </w:rPr>
      <w:t>STUDENT TRAVEL GRANT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03"/>
    <w:rsid w:val="000728F0"/>
    <w:rsid w:val="001D3FFE"/>
    <w:rsid w:val="002437C3"/>
    <w:rsid w:val="00245969"/>
    <w:rsid w:val="003347D6"/>
    <w:rsid w:val="003C7CC2"/>
    <w:rsid w:val="00547DC3"/>
    <w:rsid w:val="0057497E"/>
    <w:rsid w:val="005E6CCB"/>
    <w:rsid w:val="007C1A71"/>
    <w:rsid w:val="008A10F0"/>
    <w:rsid w:val="008A4E21"/>
    <w:rsid w:val="0098041A"/>
    <w:rsid w:val="009E6703"/>
    <w:rsid w:val="00A01143"/>
    <w:rsid w:val="00B26655"/>
    <w:rsid w:val="00BB1D0C"/>
    <w:rsid w:val="00CC5B80"/>
    <w:rsid w:val="00D06731"/>
    <w:rsid w:val="00D22A92"/>
    <w:rsid w:val="00DA0810"/>
    <w:rsid w:val="00DB7CB2"/>
    <w:rsid w:val="00FA2448"/>
    <w:rsid w:val="00FB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9E6703"/>
    <w:rPr>
      <w:color w:val="808080"/>
    </w:rPr>
  </w:style>
  <w:style w:type="character" w:styleId="a5">
    <w:name w:val="Hyperlink"/>
    <w:basedOn w:val="a0"/>
    <w:uiPriority w:val="99"/>
    <w:unhideWhenUsed/>
    <w:rsid w:val="00CC5B80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B2665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B26655"/>
  </w:style>
  <w:style w:type="paragraph" w:styleId="a7">
    <w:name w:val="footer"/>
    <w:basedOn w:val="a"/>
    <w:link w:val="Char0"/>
    <w:uiPriority w:val="99"/>
    <w:unhideWhenUsed/>
    <w:rsid w:val="00B2665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B266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9E6703"/>
    <w:rPr>
      <w:color w:val="808080"/>
    </w:rPr>
  </w:style>
  <w:style w:type="character" w:styleId="a5">
    <w:name w:val="Hyperlink"/>
    <w:basedOn w:val="a0"/>
    <w:uiPriority w:val="99"/>
    <w:unhideWhenUsed/>
    <w:rsid w:val="00CC5B80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B2665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B26655"/>
  </w:style>
  <w:style w:type="paragraph" w:styleId="a7">
    <w:name w:val="footer"/>
    <w:basedOn w:val="a"/>
    <w:link w:val="Char0"/>
    <w:uiPriority w:val="99"/>
    <w:unhideWhenUsed/>
    <w:rsid w:val="00B2665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B26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ia@snu.ac.k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6B673-D12C-4F14-969A-11107771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2019-09-03T01:13:00Z</cp:lastPrinted>
  <dcterms:created xsi:type="dcterms:W3CDTF">2019-09-02T07:14:00Z</dcterms:created>
  <dcterms:modified xsi:type="dcterms:W3CDTF">2019-09-03T08:17:00Z</dcterms:modified>
</cp:coreProperties>
</file>